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A46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М</w:t>
      </w:r>
      <w:r w:rsidR="00C558B5">
        <w:rPr>
          <w:rFonts w:ascii="Times New Roman" w:hAnsi="Times New Roman" w:cs="Times New Roman"/>
          <w:b/>
          <w:sz w:val="28"/>
          <w:szCs w:val="28"/>
        </w:rPr>
        <w:t>Б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ОУ ГО </w:t>
      </w:r>
      <w:proofErr w:type="gramStart"/>
      <w:r w:rsidRPr="00066A46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6A46">
        <w:rPr>
          <w:rFonts w:ascii="Times New Roman" w:hAnsi="Times New Roman" w:cs="Times New Roman"/>
          <w:b/>
          <w:sz w:val="28"/>
          <w:szCs w:val="28"/>
        </w:rPr>
        <w:t>ЦПП</w:t>
      </w:r>
      <w:r w:rsidR="00C558B5">
        <w:rPr>
          <w:rFonts w:ascii="Times New Roman" w:hAnsi="Times New Roman" w:cs="Times New Roman"/>
          <w:b/>
          <w:sz w:val="28"/>
          <w:szCs w:val="28"/>
        </w:rPr>
        <w:t>МиСП</w:t>
      </w:r>
      <w:proofErr w:type="spell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5AA8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за 201</w:t>
      </w:r>
      <w:r w:rsidR="00C558B5">
        <w:rPr>
          <w:rFonts w:ascii="Times New Roman" w:hAnsi="Times New Roman" w:cs="Times New Roman"/>
          <w:b/>
          <w:sz w:val="28"/>
          <w:szCs w:val="28"/>
        </w:rPr>
        <w:t>5</w:t>
      </w:r>
      <w:r w:rsidRPr="00066A46">
        <w:rPr>
          <w:rFonts w:ascii="Times New Roman" w:hAnsi="Times New Roman" w:cs="Times New Roman"/>
          <w:b/>
          <w:sz w:val="28"/>
          <w:szCs w:val="28"/>
        </w:rPr>
        <w:t>-201</w:t>
      </w:r>
      <w:r w:rsidR="00C558B5">
        <w:rPr>
          <w:rFonts w:ascii="Times New Roman" w:hAnsi="Times New Roman" w:cs="Times New Roman"/>
          <w:b/>
          <w:sz w:val="28"/>
          <w:szCs w:val="28"/>
        </w:rPr>
        <w:t>6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BB" w:rsidRDefault="00420CBB" w:rsidP="006F5FB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BB">
        <w:rPr>
          <w:rFonts w:ascii="Times New Roman" w:hAnsi="Times New Roman" w:cs="Times New Roman"/>
          <w:sz w:val="24"/>
          <w:szCs w:val="24"/>
        </w:rPr>
        <w:t>Общая характеристика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CBB" w:rsidRDefault="00420CBB" w:rsidP="006F5FB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условия.</w:t>
      </w:r>
    </w:p>
    <w:p w:rsidR="00420CBB" w:rsidRDefault="00420CBB" w:rsidP="006F5FB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420CBB" w:rsidRDefault="00420CBB" w:rsidP="006F5FB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6F5FB4">
      <w:pPr>
        <w:pStyle w:val="a3"/>
        <w:numPr>
          <w:ilvl w:val="0"/>
          <w:numId w:val="5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BB">
        <w:rPr>
          <w:rFonts w:ascii="Times New Roman" w:hAnsi="Times New Roman" w:cs="Times New Roman"/>
          <w:b/>
          <w:sz w:val="24"/>
          <w:szCs w:val="24"/>
        </w:rPr>
        <w:t>Общая характеристика Центра</w:t>
      </w:r>
    </w:p>
    <w:p w:rsidR="00CE595D" w:rsidRPr="00CE595D" w:rsidRDefault="00CE595D" w:rsidP="00CE59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 Уставу 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Заречный «Центр психолого-педагогической, медицинской и социальной помощи»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(34377)72548; (34377)72527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Cpprik2010@mail.ru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Zar-centr.ru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7087" w:type="dxa"/>
          </w:tcPr>
          <w:p w:rsidR="00382A0E" w:rsidRPr="002609E5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Александровна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087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gramEnd"/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№18380, серия 66Л01 №0005043 от 16.03.2016г.,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общего и профессионального образования Свердловской области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АООП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 по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7087" w:type="dxa"/>
          </w:tcPr>
          <w:p w:rsidR="00382A0E" w:rsidRDefault="00382A0E" w:rsidP="0038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учебно-вспомогательного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382A0E" w:rsidRDefault="00382A0E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CBB" w:rsidRDefault="00420CBB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27" w:rsidRDefault="00420CBB">
      <w:pPr>
        <w:rPr>
          <w:rFonts w:ascii="Times New Roman" w:hAnsi="Times New Roman" w:cs="Times New Roman"/>
          <w:sz w:val="24"/>
          <w:szCs w:val="24"/>
        </w:rPr>
        <w:sectPr w:rsidR="001E4027" w:rsidSect="002D4D5A">
          <w:footerReference w:type="default" r:id="rId9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CBB" w:rsidRPr="00420CBB" w:rsidRDefault="00420CBB" w:rsidP="006F5FB4">
      <w:pPr>
        <w:pStyle w:val="a3"/>
        <w:numPr>
          <w:ilvl w:val="0"/>
          <w:numId w:val="5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</w:t>
      </w:r>
    </w:p>
    <w:p w:rsidR="00420CBB" w:rsidRDefault="00420CBB" w:rsidP="0038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A0E" w:rsidRDefault="00382A0E" w:rsidP="0038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 коллектив – 27 человек: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высшей квалификационной категорией – 6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квалификационной категорией  - 15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 6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Почетными грамотами Министерства общего и профессионального образования Свердловской области – 9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Почетной грамотой Министерства образования и науки РФ – 4 человека;</w:t>
      </w:r>
    </w:p>
    <w:p w:rsidR="00382A0E" w:rsidRPr="000D72BC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удостоены звания «Отличник народного просвещения» - 1 человек.</w:t>
      </w:r>
    </w:p>
    <w:p w:rsidR="002D4D5A" w:rsidRDefault="002D4D5A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педагогических работников </w:t>
      </w:r>
    </w:p>
    <w:p w:rsidR="00382A0E" w:rsidRDefault="00382A0E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98"/>
        <w:gridCol w:w="2071"/>
        <w:gridCol w:w="4166"/>
      </w:tblGrid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11-13.09.2015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ГБОУ СПО Свердловский областной педагогический колледж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Психолого-педагогическая, медицинская и социальная  помощь в сфере образования: методология и процедуры комплексного психолого-медико-педагогического обследования (24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18-21.09.2015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УрФУ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Аутизм: междисциплинарный  подход 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17.10-24.10.2015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Карамышева П.М., 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Валова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Т.Г.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Короткова  И.Л.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«Институт развития 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образовательной  деятельности в условиях введения и реализации ФГОС </w:t>
            </w:r>
            <w:proofErr w:type="gramStart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 дистанционных образовательных технологий (40 часов)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15.10-27.10.2015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«Институт развития 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 образовательной деятельности с обучающимися с расстройствами  аутистического  спектра в соответствии  с ФГОС начального общего образования  </w:t>
            </w:r>
            <w:proofErr w:type="gramStart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(72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12.10-29.10.2015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</w:t>
            </w: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педагогической команды образовательной организации к работе в условиях ФГОС НОО обучающихся с ОВЗ (130 часов)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09.11-22.11.2015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НОЧУ ДПО «Институт опережающего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 ФГОС обучающихся  с умственной отсталостью (108 часов)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14.11-22.11.2015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Е.А.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ФГАОУ ДПО «Академия  повышения квалификации и профессиональной подготовки работников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  с РАС в условиях  введения  ФГОС (72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14.11-22.11.2015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ФГАОУ ДПО «Академия  повышения квалификации и профессиональной подготовки работников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инклюзивной практики  в образовательной  организации (72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23.11–05.12.2015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Гордяк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Горожанцева Е.П.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Е.В.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Саркисова Н.П.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Н.</w:t>
            </w:r>
            <w:proofErr w:type="gram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proofErr w:type="gramEnd"/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НОЧУ ДПО «Институт опережающего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инклюзивного обучения детей с ОВЗ в общеобразовательном учреждении в контексте внедрения ФГОС (108 часов)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10.12.2015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Свердловская  региональная общественная организация Кризисный центр «Екатерина»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 с детьми в семье: особенности работы по  проблеме. Алгоритм действий педагогов (1 день)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11.12.2015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агрессивного, </w:t>
            </w:r>
            <w:proofErr w:type="spellStart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несовершеннолетних (1 день)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11.12 – 12.12.2015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«Институт развития  образования»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 (16 час.)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</w:t>
            </w: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D7D5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12-</w:t>
            </w: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28.12.2015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ФГБУ «Уральский НИИ охраны материнства и младенчества»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</w:t>
            </w:r>
            <w:proofErr w:type="spellStart"/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перинатологии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 xml:space="preserve"> с курсом перинатальной психологии (72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20.01.2016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«Центр психолого-педагогической и медико-социальной помощи «Ресурс»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Психолог в работе с детьми раннего возраста. Роль и технология работы с детьми в ранней комплексной помощи (4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04.02.2016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АНО «Уральский центр медиации»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Школьные службы примирения (1 день)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01.03-03.03.2016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10.02 – 10.03.2016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Тюрина В.Ф.,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Климова Н.В., Логинова А.М.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ООО «Агентство информационных и социальных технологий» (ООО «АИСТ» УЦ СП «Всеобуч»)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Организация инклюзивного образования  в образовательной  организации (72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14.03-18.03.2016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3175F7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8FF"/>
                <w:lang w:eastAsia="ru-RU"/>
              </w:rPr>
              <w:t>Методология и практика разрешения конфликтов в образовательных организациях (40 час.)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25.03.2016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</w:t>
            </w:r>
            <w:proofErr w:type="gram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«Речевой центр»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Перспективы использования современных аппаратурных методик в работе с детьми  с ОВЗ (12 часов)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12.04 – 14.04.2016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Межрегиональная общественная организация «Общественный центр «Судебно-правовая реформа»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lang w:eastAsia="ru-RU"/>
              </w:rPr>
              <w:t>Решение групповых конфликтов. Круг сообщества» (24 часа)</w:t>
            </w:r>
          </w:p>
        </w:tc>
      </w:tr>
      <w:tr w:rsidR="00CD7D53" w:rsidRPr="00CD7D53" w:rsidTr="00270FFF">
        <w:tc>
          <w:tcPr>
            <w:tcW w:w="1972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.04 – 19.04.2016</w:t>
            </w:r>
          </w:p>
        </w:tc>
        <w:tc>
          <w:tcPr>
            <w:tcW w:w="199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</w:tc>
        <w:tc>
          <w:tcPr>
            <w:tcW w:w="2071" w:type="dxa"/>
            <w:shd w:val="clear" w:color="auto" w:fill="auto"/>
          </w:tcPr>
          <w:p w:rsidR="00CD7D53" w:rsidRPr="00CD7D53" w:rsidRDefault="002D4D5A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ИПП</w:t>
            </w:r>
            <w:r w:rsidR="00CD7D53"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CD7D53"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="00CD7D53"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16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«</w:t>
            </w:r>
            <w:r w:rsidRPr="00CD7D5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SAND</w:t>
            </w: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CD7D5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ART</w:t>
            </w:r>
            <w:r w:rsidRPr="00CD7D53">
              <w:rPr>
                <w:rFonts w:ascii="Times New Roman" w:eastAsia="Times New Roman" w:hAnsi="Times New Roman" w:cs="Times New Roman"/>
                <w:bCs/>
                <w:lang w:eastAsia="ru-RU"/>
              </w:rPr>
              <w:t>». Психологические ресурсы рисования песком.(48 часов)</w:t>
            </w:r>
          </w:p>
        </w:tc>
      </w:tr>
      <w:tr w:rsidR="00270FFF" w:rsidRPr="00CD7D53" w:rsidTr="00270FFF">
        <w:tc>
          <w:tcPr>
            <w:tcW w:w="1972" w:type="dxa"/>
            <w:shd w:val="clear" w:color="auto" w:fill="auto"/>
          </w:tcPr>
          <w:p w:rsidR="00270FFF" w:rsidRPr="00746D0A" w:rsidRDefault="00270FFF" w:rsidP="0074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6D0A">
              <w:rPr>
                <w:rFonts w:ascii="Times New Roman" w:hAnsi="Times New Roman" w:cs="Times New Roman"/>
                <w:bCs/>
              </w:rPr>
              <w:t>20.06 – 24.06.2016</w:t>
            </w:r>
          </w:p>
        </w:tc>
        <w:tc>
          <w:tcPr>
            <w:tcW w:w="1998" w:type="dxa"/>
            <w:shd w:val="clear" w:color="auto" w:fill="auto"/>
          </w:tcPr>
          <w:p w:rsidR="00270FFF" w:rsidRPr="00746D0A" w:rsidRDefault="00270FFF" w:rsidP="0074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6D0A">
              <w:rPr>
                <w:rFonts w:ascii="Times New Roman" w:hAnsi="Times New Roman" w:cs="Times New Roman"/>
                <w:bCs/>
              </w:rPr>
              <w:t>Карамышева П.М.</w:t>
            </w:r>
          </w:p>
        </w:tc>
        <w:tc>
          <w:tcPr>
            <w:tcW w:w="2071" w:type="dxa"/>
            <w:shd w:val="clear" w:color="auto" w:fill="auto"/>
          </w:tcPr>
          <w:p w:rsidR="00270FFF" w:rsidRPr="00270FFF" w:rsidRDefault="00270FFF" w:rsidP="00C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FF">
              <w:rPr>
                <w:rFonts w:ascii="Times New Roman" w:eastAsia="Times New Roman" w:hAnsi="Times New Roman" w:cs="Times New Roman"/>
                <w:bCs/>
                <w:lang w:eastAsia="ru-RU"/>
              </w:rPr>
              <w:t>Ассоциация медиаторов Пермского края</w:t>
            </w:r>
          </w:p>
        </w:tc>
        <w:tc>
          <w:tcPr>
            <w:tcW w:w="4166" w:type="dxa"/>
            <w:shd w:val="clear" w:color="auto" w:fill="auto"/>
          </w:tcPr>
          <w:p w:rsidR="00270FFF" w:rsidRPr="00746D0A" w:rsidRDefault="00270FFF" w:rsidP="0074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6D0A">
              <w:rPr>
                <w:rFonts w:ascii="Times New Roman" w:hAnsi="Times New Roman" w:cs="Times New Roman"/>
                <w:bCs/>
              </w:rPr>
              <w:t xml:space="preserve">Организация службы школьной медиации </w:t>
            </w:r>
          </w:p>
        </w:tc>
      </w:tr>
    </w:tbl>
    <w:p w:rsidR="00117168" w:rsidRDefault="00117168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934" w:rsidRDefault="005C4934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функционирует методическое объединение психологов – 10 человек; учителей – 5 человек; воспитателей – 8 человек, ведущий объединений – заместитель директора Коршунова Татьяна Павловна.</w:t>
      </w:r>
    </w:p>
    <w:p w:rsidR="005C4934" w:rsidRDefault="00E05859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8" w:rsidRPr="00117168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психологов </w:t>
      </w:r>
      <w:proofErr w:type="spellStart"/>
      <w:r w:rsidR="00117168"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ЦППРиК</w:t>
      </w:r>
      <w:proofErr w:type="spellEnd"/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 октября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получения  качественного образования детей с ОВЗ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ноября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обучающихся с умственной отсталостью в рамках реализации ФГОС</w:t>
            </w:r>
            <w:proofErr w:type="gramEnd"/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декабря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 технологии обучения и воспитания детей с нарушением интеллекта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февраля 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специалистов сопровождения (ПМПК)  в общеобразовательных организациях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марта </w:t>
            </w:r>
          </w:p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инклюзивной практики в образовательных организациях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марта </w:t>
            </w:r>
          </w:p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комплексного  сопровождения обучающихся с расстройствами  аутистического  спектра в условиях реализации  ФГОС образования обучающихся с ОВЗ</w:t>
            </w:r>
            <w:proofErr w:type="gramEnd"/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апреля</w:t>
            </w:r>
          </w:p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 сопровождение ребенка  в критические  периоды развития (от внутриутробного развития до 3 лет)</w:t>
            </w:r>
          </w:p>
        </w:tc>
      </w:tr>
    </w:tbl>
    <w:p w:rsid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168" w:rsidRPr="00117168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учителей  </w:t>
      </w:r>
      <w:proofErr w:type="spellStart"/>
      <w:r w:rsidR="00117168"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ЦППРиК</w:t>
      </w:r>
      <w:proofErr w:type="spellEnd"/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октября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получения качественного образования детей с умственной отсталостью (интеллектуальными нарушениями)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декабря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 общеобразовательные  программы (АООП) обучающихся с умственной отсталостью) интеллектуальными нарушениями) по вариантам 1, 2.</w:t>
            </w:r>
            <w:proofErr w:type="gramEnd"/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марта</w:t>
            </w:r>
          </w:p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разработки специальных индивидуальных программ развития (СИПР) на основе  рекомендаций разработанных ГБОУ ВПО «Московский городской психолого-педагогический университет» ВК-452/07 от 11.03.2016г.</w:t>
            </w:r>
          </w:p>
        </w:tc>
      </w:tr>
    </w:tbl>
    <w:p w:rsidR="00CE595D" w:rsidRDefault="00CE595D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4A3" w:rsidRDefault="00F534A3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4A3" w:rsidRDefault="00F534A3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4A3" w:rsidRDefault="00F534A3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4A3" w:rsidRPr="00117168" w:rsidRDefault="00F534A3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168" w:rsidRPr="00117168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Тематика</w:t>
      </w:r>
      <w:r w:rsidR="00117168"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воспитателей </w:t>
      </w:r>
      <w:proofErr w:type="spellStart"/>
      <w:r w:rsidR="00117168"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ЦППРиК</w:t>
      </w:r>
      <w:proofErr w:type="spellEnd"/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октября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 обеспечение  внедрения ФГОС </w:t>
            </w:r>
            <w:proofErr w:type="gram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декабря 2015г.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программы   духовно-нравственного развития, воспитания </w:t>
            </w:r>
            <w:proofErr w:type="gram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марта  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программы формирования  экологической  культуры, здорового  и безопасного образа жизни. Подготовка  сценария проведения праздники «Последний звонок».</w:t>
            </w:r>
          </w:p>
        </w:tc>
      </w:tr>
    </w:tbl>
    <w:p w:rsidR="001E4027" w:rsidRDefault="001E4027">
      <w:pPr>
        <w:rPr>
          <w:rFonts w:ascii="Times New Roman" w:hAnsi="Times New Roman" w:cs="Times New Roman"/>
          <w:b/>
          <w:sz w:val="24"/>
          <w:szCs w:val="24"/>
        </w:rPr>
      </w:pPr>
    </w:p>
    <w:p w:rsidR="00132C2F" w:rsidRPr="004C1D62" w:rsidRDefault="00132C2F" w:rsidP="006F5FB4">
      <w:pPr>
        <w:pStyle w:val="a3"/>
        <w:numPr>
          <w:ilvl w:val="0"/>
          <w:numId w:val="5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62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EB5637" w:rsidRPr="003B0E7E" w:rsidRDefault="00EB5637" w:rsidP="006C3F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Адаптированная основная общеобразовательная программа образования </w:t>
      </w:r>
      <w:proofErr w:type="gramStart"/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(АООП)</w:t>
      </w: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E05859" w:rsidRDefault="00E05859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216"/>
        <w:gridCol w:w="2216"/>
        <w:gridCol w:w="2709"/>
      </w:tblGrid>
      <w:tr w:rsidR="00F47EE7" w:rsidTr="00F47EE7">
        <w:tc>
          <w:tcPr>
            <w:tcW w:w="2215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09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F47EE7" w:rsidTr="00F47EE7">
        <w:tc>
          <w:tcPr>
            <w:tcW w:w="2215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 w:val="restart"/>
          </w:tcPr>
          <w:p w:rsidR="00F47EE7" w:rsidRPr="00F47EE7" w:rsidRDefault="00F47EE7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умеренной, тяжелой и глубокой умственной отсталостью (интеллектуальными нарушениями), тяжелыми и множественными нарушениями развития. </w:t>
            </w:r>
          </w:p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E7" w:rsidTr="00F47EE7">
        <w:tc>
          <w:tcPr>
            <w:tcW w:w="2215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E7" w:rsidTr="00F47EE7">
        <w:tc>
          <w:tcPr>
            <w:tcW w:w="2215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D53" w:rsidRDefault="00CD7D53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Оценки достижения результатов освоения АООП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результатов отражает степень выполнения </w:t>
      </w:r>
      <w:proofErr w:type="gram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СИПР, взаимодействие следующих компонентов:</w:t>
      </w:r>
    </w:p>
    <w:p w:rsidR="001F0343" w:rsidRPr="00C21CF0" w:rsidRDefault="001F0343" w:rsidP="006C3F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обучающийся знает и умеет на конец учебного периода,</w:t>
      </w:r>
      <w:proofErr w:type="gramEnd"/>
    </w:p>
    <w:p w:rsidR="001F0343" w:rsidRPr="00C21CF0" w:rsidRDefault="001F0343" w:rsidP="006C3F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полученных знаний и умений он применяет на практике,</w:t>
      </w:r>
    </w:p>
    <w:p w:rsidR="001F0343" w:rsidRPr="00C21CF0" w:rsidRDefault="001F0343" w:rsidP="006C3F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активно, адекватно и самостоятельно он их применяет.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результативности обучения должны учитываться особенности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психического, неврологического и соматического состояния каждого обучающегося. </w:t>
      </w:r>
      <w:proofErr w:type="gram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</w:t>
      </w:r>
      <w:proofErr w:type="gramEnd"/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осуществляется  в двух видах: 1 – оценочная </w:t>
      </w:r>
      <w:proofErr w:type="gram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gram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основанная на отметке; 2-  оценочная система на основании  качественных критериев.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 «действие не выполняет»; «узнает объект», «не всегда узнает объект», «не узнает объект», выявление представлений, умений и </w:t>
      </w:r>
      <w:proofErr w:type="gram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оценки достижения планируемых результатов 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основного общего образования</w:t>
      </w:r>
      <w:proofErr w:type="gram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0343" w:rsidRPr="00C21CF0" w:rsidRDefault="001F0343" w:rsidP="006C3F5E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основные направления и цели оценочной деятельности, </w:t>
      </w:r>
      <w:proofErr w:type="gram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управление качеством образования,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F0343" w:rsidRPr="00C21CF0" w:rsidRDefault="001F0343" w:rsidP="006C3F5E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ориентирует образовательный процесс на духовно-нравственное развитие и воспитание обучающихся, реализацию требований к результатам освоения АООП;</w:t>
      </w:r>
    </w:p>
    <w:p w:rsidR="001F0343" w:rsidRPr="00C21CF0" w:rsidRDefault="001F0343" w:rsidP="006C3F5E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комплексный подход к оценке результатов освоения основной образовательной программы, позволяющий вести оценку результатов образования;</w:t>
      </w:r>
    </w:p>
    <w:p w:rsidR="001F0343" w:rsidRPr="00C21CF0" w:rsidRDefault="001F0343" w:rsidP="006C3F5E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оценку динамики индивидуальных достижений обучающихся в процессе освоения основной общеобразовательной программы;</w:t>
      </w:r>
    </w:p>
    <w:p w:rsidR="001F0343" w:rsidRPr="00C21CF0" w:rsidRDefault="001F0343" w:rsidP="006C3F5E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как основы для оценки деятельности образовательного учреждения.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задачами мониторинга могут быть: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достижений учащихся по основным дисциплинам;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причин различий учебных достижений различных категорий учащихся;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коррегирование</w:t>
      </w:r>
      <w:proofErr w:type="spell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 и его учебно-методического обеспечения;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индивидуальных возможностей учащихся;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отслеживание результативности физического воспитания и состояния здоровья учащихся;</w:t>
      </w:r>
    </w:p>
    <w:p w:rsidR="001F0343" w:rsidRPr="00C21CF0" w:rsidRDefault="001F0343" w:rsidP="006C3F5E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учителей и учащихся к применению различных способов диагностики;</w:t>
      </w:r>
    </w:p>
    <w:p w:rsidR="001F0343" w:rsidRPr="00C21CF0" w:rsidRDefault="001F0343" w:rsidP="006C3F5E">
      <w:pPr>
        <w:pStyle w:val="a3"/>
        <w:numPr>
          <w:ilvl w:val="1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преподавания и организации процесса обучения.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проведения исследований определяются в зависимости от этапов мониторинга:</w:t>
      </w:r>
    </w:p>
    <w:p w:rsidR="001F0343" w:rsidRPr="00C21CF0" w:rsidRDefault="001F0343" w:rsidP="006C3F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этап:</w:t>
      </w:r>
      <w:bookmarkEnd w:id="0"/>
    </w:p>
    <w:p w:rsidR="001F0343" w:rsidRPr="00C21CF0" w:rsidRDefault="001F0343" w:rsidP="006C3F5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теоретических и методических основ отслеживания и коррекции результатов учебно-воспитательного процесса;</w:t>
      </w:r>
    </w:p>
    <w:p w:rsidR="001F0343" w:rsidRPr="00C21CF0" w:rsidRDefault="001F0343" w:rsidP="006C3F5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системы использования форм, методов и способов сбора информации;</w:t>
      </w:r>
    </w:p>
    <w:p w:rsidR="001F0343" w:rsidRPr="00C21CF0" w:rsidRDefault="001F0343" w:rsidP="006C3F5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инструментария для проведения исследований и организации коррекционной работы.</w:t>
      </w:r>
    </w:p>
    <w:p w:rsidR="001F0343" w:rsidRPr="00C21CF0" w:rsidRDefault="001F0343" w:rsidP="006C3F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Диагностический этап:</w:t>
      </w:r>
      <w:bookmarkEnd w:id="1"/>
    </w:p>
    <w:p w:rsidR="001F0343" w:rsidRPr="00C21CF0" w:rsidRDefault="001F0343" w:rsidP="006C3F5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</w:t>
      </w:r>
      <w:proofErr w:type="spellStart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накопление результатов;</w:t>
      </w:r>
    </w:p>
    <w:p w:rsidR="001F0343" w:rsidRPr="00C21CF0" w:rsidRDefault="001F0343" w:rsidP="006C3F5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видов учебной деятельности, которые не сформированы на должном уровне;</w:t>
      </w:r>
    </w:p>
    <w:p w:rsidR="001F0343" w:rsidRDefault="001F0343" w:rsidP="006C3F5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причин отличия учебных достижений различных категорий учащихся.</w:t>
      </w:r>
    </w:p>
    <w:p w:rsidR="001F0343" w:rsidRPr="00C21CF0" w:rsidRDefault="001F0343" w:rsidP="006C3F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Коррекционный этап.</w:t>
      </w:r>
      <w:bookmarkEnd w:id="2"/>
    </w:p>
    <w:p w:rsidR="001F0343" w:rsidRPr="00C21CF0" w:rsidRDefault="001F0343" w:rsidP="006C3F5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корректирование элементов учебно-воспитательного процесса, систематизация и повторение учебного материала;</w:t>
      </w:r>
    </w:p>
    <w:p w:rsidR="001F0343" w:rsidRPr="00C21CF0" w:rsidRDefault="001F0343" w:rsidP="006C3F5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состояния учебно-воспитательного процесса;</w:t>
      </w:r>
    </w:p>
    <w:p w:rsidR="001F0343" w:rsidRPr="00C21CF0" w:rsidRDefault="001F0343" w:rsidP="006C3F5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знаний, умений и навыков учащихся на основе полученных результатов.</w:t>
      </w:r>
    </w:p>
    <w:p w:rsidR="001F0343" w:rsidRPr="00C21CF0" w:rsidRDefault="001F0343" w:rsidP="006C3F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Аналитический этап.</w:t>
      </w:r>
      <w:bookmarkEnd w:id="3"/>
    </w:p>
    <w:p w:rsidR="001F0343" w:rsidRPr="00C21CF0" w:rsidRDefault="001F0343" w:rsidP="006C3F5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учебно-воспитательного процесса;</w:t>
      </w:r>
    </w:p>
    <w:p w:rsidR="001F0343" w:rsidRPr="00C21CF0" w:rsidRDefault="001F0343" w:rsidP="006C3F5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тенденций и обоснование результатов проведенной работы;</w:t>
      </w:r>
    </w:p>
    <w:p w:rsidR="001F0343" w:rsidRPr="00C21CF0" w:rsidRDefault="001F0343" w:rsidP="006C3F5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итоговых решений.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Характерологические особенности развития обучающихся, воспитанников с ограниченными возможностями здоровья определяют специфику системы образовательного процесса в целом и системы оценки образовательных результатов в частности.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C21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мониторинга - индивидуальный, персональный</w:t>
      </w:r>
      <w:bookmarkEnd w:id="4"/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индивидуальных образовательных достижений включает в себя: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первичную (стартовую) диагностику;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текущую оценку знаний;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административные мониторинговые исследования (контрольные работы, зачетные занятия);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мониторинговые исследования качества знаний обучающихся и уровня психического развития (текущая, итоговая диагностика);</w:t>
      </w:r>
    </w:p>
    <w:p w:rsidR="001F0343" w:rsidRPr="00C21CF0" w:rsidRDefault="001F0343" w:rsidP="006C3F5E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выпускников.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Стартовая диагностика 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начале учебного года и позволяет выявить уровень актуального развития ребёнка, его потенциальные возможности и определить задачи и содержание коррекционно-развивающей работы, форму и программу обучения.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в школу ребенка обследуют члены школьного психолого - медико - педагогического консилиума.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работы школьного психолого-медико-педагогического консилиума заполняются протоколы, аналитические справки, разрабатываются рекомендации психолого-педагогического воздействия на ребенка. Заполняется «Паспорт развития ребенка», разработанный специалистами учебно - воспитательного корпуса.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используются следующие критерии: </w:t>
      </w:r>
    </w:p>
    <w:p w:rsidR="001F0343" w:rsidRPr="00C21CF0" w:rsidRDefault="001F0343" w:rsidP="006C3F5E">
      <w:pPr>
        <w:pStyle w:val="a3"/>
        <w:numPr>
          <w:ilvl w:val="1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выполняется самостоятельно – 1 балл</w:t>
      </w:r>
    </w:p>
    <w:p w:rsidR="001F0343" w:rsidRPr="00C21CF0" w:rsidRDefault="001F0343" w:rsidP="006C3F5E">
      <w:pPr>
        <w:pStyle w:val="a3"/>
        <w:numPr>
          <w:ilvl w:val="1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выполняется частично – 0,5 балла</w:t>
      </w:r>
    </w:p>
    <w:p w:rsidR="001F0343" w:rsidRPr="00C21CF0" w:rsidRDefault="001F0343" w:rsidP="006C3F5E">
      <w:pPr>
        <w:pStyle w:val="a3"/>
        <w:numPr>
          <w:ilvl w:val="1"/>
          <w:numId w:val="8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не выполняется – 0 баллов.</w:t>
      </w:r>
    </w:p>
    <w:p w:rsidR="001F0343" w:rsidRPr="00C21CF0" w:rsidRDefault="001F0343" w:rsidP="006C3F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CF0">
        <w:rPr>
          <w:rFonts w:ascii="Times New Roman" w:hAnsi="Times New Roman" w:cs="Times New Roman"/>
          <w:b/>
          <w:sz w:val="24"/>
          <w:szCs w:val="24"/>
        </w:rPr>
        <w:t xml:space="preserve">Оценочная  </w:t>
      </w:r>
      <w:proofErr w:type="gramStart"/>
      <w:r w:rsidRPr="00C21CF0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Pr="00C21CF0">
        <w:rPr>
          <w:rFonts w:ascii="Times New Roman" w:hAnsi="Times New Roman" w:cs="Times New Roman"/>
          <w:b/>
          <w:sz w:val="24"/>
          <w:szCs w:val="24"/>
        </w:rPr>
        <w:t xml:space="preserve">  основанная на отметке</w:t>
      </w:r>
    </w:p>
    <w:p w:rsidR="001F0343" w:rsidRPr="00C21CF0" w:rsidRDefault="001F0343" w:rsidP="001F034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1CF0">
        <w:rPr>
          <w:rFonts w:ascii="Times New Roman" w:hAnsi="Times New Roman" w:cs="Times New Roman"/>
          <w:b/>
          <w:sz w:val="24"/>
          <w:szCs w:val="24"/>
        </w:rPr>
        <w:t xml:space="preserve">Качество знаний, </w:t>
      </w:r>
      <w:proofErr w:type="gramStart"/>
      <w:r w:rsidRPr="00C21C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21CF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1F0343" w:rsidRPr="00C21CF0" w:rsidTr="00A7553C">
        <w:tc>
          <w:tcPr>
            <w:tcW w:w="5211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И.Ф. ребенка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1F0343" w:rsidRPr="00C21CF0" w:rsidTr="00A7553C">
        <w:tc>
          <w:tcPr>
            <w:tcW w:w="5211" w:type="dxa"/>
          </w:tcPr>
          <w:p w:rsidR="001F0343" w:rsidRPr="00C21CF0" w:rsidRDefault="001F0343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Костя Т.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0343" w:rsidRPr="00C21CF0" w:rsidTr="00A7553C">
        <w:tc>
          <w:tcPr>
            <w:tcW w:w="5211" w:type="dxa"/>
          </w:tcPr>
          <w:p w:rsidR="001F0343" w:rsidRPr="00C21CF0" w:rsidRDefault="001F0343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 xml:space="preserve">Матвей Ш. 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0343" w:rsidRPr="00C21CF0" w:rsidTr="00A7553C">
        <w:tc>
          <w:tcPr>
            <w:tcW w:w="5211" w:type="dxa"/>
          </w:tcPr>
          <w:p w:rsidR="001F0343" w:rsidRPr="00C21CF0" w:rsidRDefault="001F0343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C21CF0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F0">
        <w:rPr>
          <w:rFonts w:ascii="Times New Roman" w:hAnsi="Times New Roman" w:cs="Times New Roman"/>
          <w:b/>
          <w:sz w:val="24"/>
          <w:szCs w:val="24"/>
        </w:rPr>
        <w:t xml:space="preserve">Качество подготовки </w:t>
      </w:r>
      <w:proofErr w:type="gramStart"/>
      <w:r w:rsidRPr="00C21C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21CF0">
        <w:rPr>
          <w:rFonts w:ascii="Times New Roman" w:hAnsi="Times New Roman" w:cs="Times New Roman"/>
          <w:b/>
          <w:sz w:val="24"/>
          <w:szCs w:val="24"/>
        </w:rPr>
        <w:t xml:space="preserve"> по АООП </w:t>
      </w:r>
      <w:r w:rsidRPr="00C2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обучающихся 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отличников – 0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 «4» и «5» - 2 человека (66%)</w:t>
      </w:r>
    </w:p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76,6%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999"/>
        <w:gridCol w:w="1999"/>
        <w:gridCol w:w="1999"/>
        <w:gridCol w:w="2000"/>
      </w:tblGrid>
      <w:tr w:rsidR="001F0343" w:rsidRPr="00C21CF0" w:rsidTr="00A7553C">
        <w:tc>
          <w:tcPr>
            <w:tcW w:w="180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обучающихся, чел.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отличников,</w:t>
            </w:r>
          </w:p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«4» и «5»,</w:t>
            </w:r>
          </w:p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2000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знаний,%</w:t>
            </w:r>
          </w:p>
        </w:tc>
      </w:tr>
      <w:tr w:rsidR="001F0343" w:rsidRPr="00C21CF0" w:rsidTr="00A7553C">
        <w:tc>
          <w:tcPr>
            <w:tcW w:w="180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2/100</w:t>
            </w:r>
          </w:p>
        </w:tc>
        <w:tc>
          <w:tcPr>
            <w:tcW w:w="2000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0343" w:rsidRPr="00C21CF0" w:rsidTr="00A7553C">
        <w:tc>
          <w:tcPr>
            <w:tcW w:w="180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99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</w:tcPr>
          <w:p w:rsidR="001F0343" w:rsidRPr="00C21CF0" w:rsidRDefault="001F0343" w:rsidP="00A7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F0343" w:rsidRPr="00C21CF0" w:rsidRDefault="001F0343" w:rsidP="001F0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43" w:rsidRPr="00C21CF0" w:rsidRDefault="001F0343" w:rsidP="001F03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F0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по параллелям</w:t>
      </w:r>
      <w:proofErr w:type="gramStart"/>
      <w:r w:rsidRPr="00C21CF0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250"/>
      </w:tblGrid>
      <w:tr w:rsidR="001F0343" w:rsidRPr="00C21CF0" w:rsidTr="00A7553C"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50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1F0343" w:rsidRPr="00C21CF0" w:rsidTr="00A7553C"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343" w:rsidRPr="00C21CF0" w:rsidTr="00A7553C"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0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0343" w:rsidRPr="00C21CF0" w:rsidTr="00A7553C"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1F0343" w:rsidRPr="00C21CF0" w:rsidRDefault="001F0343" w:rsidP="00A7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D4D5A" w:rsidRDefault="002D4D5A" w:rsidP="001F03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04" w:rsidRDefault="00965104" w:rsidP="009651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детей</w:t>
      </w:r>
      <w:r w:rsidR="003B0E7E">
        <w:rPr>
          <w:rFonts w:ascii="Times New Roman" w:hAnsi="Times New Roman" w:cs="Times New Roman"/>
          <w:b/>
          <w:sz w:val="24"/>
          <w:szCs w:val="24"/>
        </w:rPr>
        <w:t xml:space="preserve"> в конкурсах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26"/>
        <w:gridCol w:w="2804"/>
        <w:gridCol w:w="1440"/>
        <w:gridCol w:w="1395"/>
      </w:tblGrid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Ф.И.О педагога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Конкурс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Ч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Игорь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Литературное творчество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14.10.2015г.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65104">
              <w:rPr>
                <w:rFonts w:ascii="Times New Roman" w:eastAsia="Calibri" w:hAnsi="Times New Roman" w:cs="Times New Roman"/>
              </w:rPr>
              <w:t>К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>Ксения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Литературное творчество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22.10.2015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65104">
              <w:rPr>
                <w:rFonts w:ascii="Times New Roman" w:eastAsia="Calibri" w:hAnsi="Times New Roman" w:cs="Times New Roman"/>
              </w:rPr>
              <w:t>С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>Наташа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«Моя семья»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22.10.2015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Константин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Литературное творчество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01.11.2015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Р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Глеб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Литературное творчество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02.11.2015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65104">
              <w:rPr>
                <w:rFonts w:ascii="Times New Roman" w:eastAsia="Calibri" w:hAnsi="Times New Roman" w:cs="Times New Roman"/>
              </w:rPr>
              <w:t>Р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>Екатерина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Михайлова С.Н.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«Моя семья»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31.01.2016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  <w:u w:val="double"/>
              </w:rPr>
            </w:pPr>
            <w:r w:rsidRPr="00965104">
              <w:rPr>
                <w:rFonts w:ascii="Times New Roman" w:eastAsia="Calibri" w:hAnsi="Times New Roman" w:cs="Times New Roman"/>
              </w:rPr>
              <w:t>Г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Валентина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Михайлова С.Н.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«Моя семья»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31.01.2016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65104">
              <w:rPr>
                <w:rFonts w:ascii="Times New Roman" w:eastAsia="Calibri" w:hAnsi="Times New Roman" w:cs="Times New Roman"/>
              </w:rPr>
              <w:t>М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>Паша</w:t>
            </w:r>
            <w:proofErr w:type="spellEnd"/>
          </w:p>
          <w:p w:rsidR="00965104" w:rsidRPr="00965104" w:rsidRDefault="00965104" w:rsidP="00965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К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Алексей</w:t>
            </w:r>
          </w:p>
          <w:p w:rsidR="00965104" w:rsidRPr="00965104" w:rsidRDefault="00965104" w:rsidP="00965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65104">
              <w:rPr>
                <w:rFonts w:ascii="Times New Roman" w:eastAsia="Calibri" w:hAnsi="Times New Roman" w:cs="Times New Roman"/>
              </w:rPr>
              <w:t>С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>Павел</w:t>
            </w:r>
            <w:proofErr w:type="spellEnd"/>
          </w:p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К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Юля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Волкова Е.А.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Конкурс рисунка «Мамочка, я тебя люблю»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19.11.2015г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К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Юля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Михайлова С.Н.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«Золотая кисть»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19.03.2016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«Поэтическая  проба пера. Литературное творчество»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22.</w:t>
            </w:r>
            <w:r w:rsidRPr="00965104">
              <w:rPr>
                <w:rFonts w:ascii="Times New Roman" w:eastAsia="Calibri" w:hAnsi="Times New Roman" w:cs="Times New Roman"/>
                <w:lang w:val="en-US"/>
              </w:rPr>
              <w:t>03</w:t>
            </w:r>
            <w:r w:rsidRPr="00965104">
              <w:rPr>
                <w:rFonts w:ascii="Times New Roman" w:eastAsia="Calibri" w:hAnsi="Times New Roman" w:cs="Times New Roman"/>
              </w:rPr>
              <w:t>.2016</w:t>
            </w:r>
          </w:p>
        </w:tc>
      </w:tr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EC0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С</w:t>
            </w:r>
            <w:r w:rsidR="00EC0FAD">
              <w:rPr>
                <w:rFonts w:ascii="Times New Roman" w:eastAsia="Calibri" w:hAnsi="Times New Roman" w:cs="Times New Roman"/>
              </w:rPr>
              <w:t>.</w:t>
            </w:r>
            <w:r w:rsidRPr="00965104">
              <w:rPr>
                <w:rFonts w:ascii="Times New Roman" w:eastAsia="Calibri" w:hAnsi="Times New Roman" w:cs="Times New Roman"/>
              </w:rPr>
              <w:t xml:space="preserve"> Маша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Топоркова Л.Н.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Международный конкурс «Твори! Участвуй! Побеждай!»</w:t>
            </w:r>
          </w:p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«Поэтическая  проба пера. Литературное творчество»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104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65104">
              <w:rPr>
                <w:rFonts w:ascii="Times New Roman" w:eastAsia="Calibri" w:hAnsi="Times New Roman" w:cs="Times New Roman"/>
              </w:rPr>
              <w:t>22.03.2016</w:t>
            </w:r>
          </w:p>
        </w:tc>
      </w:tr>
    </w:tbl>
    <w:p w:rsidR="00965104" w:rsidRDefault="00965104" w:rsidP="001F03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965104" w:rsidSect="001E402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4D5A" w:rsidRPr="002D4D5A" w:rsidRDefault="001F0343" w:rsidP="006C3F5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D4D5A">
        <w:rPr>
          <w:rFonts w:ascii="Times New Roman" w:hAnsi="Times New Roman" w:cs="Times New Roman"/>
          <w:b/>
          <w:sz w:val="24"/>
          <w:szCs w:val="24"/>
        </w:rPr>
        <w:lastRenderedPageBreak/>
        <w:t>Качество  подготовки обучающихся по АООП с умственной отсталостью</w:t>
      </w:r>
      <w:r w:rsidRPr="002D4D5A">
        <w:rPr>
          <w:rFonts w:ascii="Times New Roman" w:hAnsi="Times New Roman" w:cs="Times New Roman"/>
          <w:sz w:val="24"/>
          <w:szCs w:val="24"/>
        </w:rPr>
        <w:t xml:space="preserve"> (оценочная система, на основании  качественных критериев)</w:t>
      </w:r>
    </w:p>
    <w:p w:rsidR="001F0343" w:rsidRDefault="001F0343" w:rsidP="002D4D5A">
      <w:pPr>
        <w:jc w:val="center"/>
      </w:pPr>
      <w:r>
        <w:rPr>
          <w:noProof/>
          <w:lang w:eastAsia="ru-RU"/>
        </w:rPr>
        <w:drawing>
          <wp:inline distT="0" distB="0" distL="0" distR="0" wp14:anchorId="1084FB1F" wp14:editId="58A28F9B">
            <wp:extent cx="9620250" cy="5448300"/>
            <wp:effectExtent l="0" t="0" r="19050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0343" w:rsidRDefault="001F0343" w:rsidP="001F0343">
      <w:r>
        <w:rPr>
          <w:noProof/>
          <w:lang w:eastAsia="ru-RU"/>
        </w:rPr>
        <w:lastRenderedPageBreak/>
        <w:drawing>
          <wp:inline distT="0" distB="0" distL="0" distR="0" wp14:anchorId="166974E3" wp14:editId="66B5EB60">
            <wp:extent cx="9553575" cy="5867400"/>
            <wp:effectExtent l="0" t="0" r="9525" b="1905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0343" w:rsidRDefault="001F0343" w:rsidP="001F0343">
      <w:r>
        <w:rPr>
          <w:noProof/>
          <w:lang w:eastAsia="ru-RU"/>
        </w:rPr>
        <w:lastRenderedPageBreak/>
        <w:drawing>
          <wp:inline distT="0" distB="0" distL="0" distR="0" wp14:anchorId="6C13A394" wp14:editId="48775F93">
            <wp:extent cx="9486900" cy="5695950"/>
            <wp:effectExtent l="0" t="0" r="19050" b="1905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4D5A" w:rsidRDefault="002D4D5A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4D5A" w:rsidSect="002D4D5A">
          <w:footerReference w:type="default" r:id="rId13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B5637" w:rsidRPr="003B0E7E" w:rsidRDefault="00EB5637" w:rsidP="006C3F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Адаптированная образовательная программа дошкольного образования для детей с умственной отсталостью (сложный дефект)</w:t>
      </w:r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(АОП</w:t>
      </w:r>
      <w:r w:rsidR="002609E5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2609E5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</w:t>
      </w:r>
      <w:proofErr w:type="gramEnd"/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F47EE7" w:rsidRP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F47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2216"/>
        <w:gridCol w:w="4924"/>
      </w:tblGrid>
      <w:tr w:rsidR="00F47EE7" w:rsidTr="00F47EE7"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4924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745FB0" w:rsidTr="00F47EE7">
        <w:tc>
          <w:tcPr>
            <w:tcW w:w="2216" w:type="dxa"/>
          </w:tcPr>
          <w:p w:rsidR="00745FB0" w:rsidRPr="00745FB0" w:rsidRDefault="00B200B4" w:rsidP="00B2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45FB0" w:rsidRPr="0074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45FB0" w:rsidRPr="008E4AEB" w:rsidRDefault="008E4AEB" w:rsidP="002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FB0" w:rsidRPr="008E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FB0" w:rsidRPr="008E4AEB" w:rsidRDefault="00745FB0" w:rsidP="002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vMerge w:val="restart"/>
          </w:tcPr>
          <w:p w:rsidR="00745FB0" w:rsidRDefault="00745FB0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АОП </w:t>
            </w:r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для детей с умственной отсталостью (сложный дефект)</w:t>
            </w:r>
          </w:p>
        </w:tc>
      </w:tr>
      <w:tr w:rsidR="00745FB0" w:rsidTr="00F47EE7">
        <w:tc>
          <w:tcPr>
            <w:tcW w:w="2216" w:type="dxa"/>
          </w:tcPr>
          <w:p w:rsidR="00745FB0" w:rsidRPr="00745FB0" w:rsidRDefault="00745FB0" w:rsidP="002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6" w:type="dxa"/>
          </w:tcPr>
          <w:p w:rsidR="00745FB0" w:rsidRPr="008E4AEB" w:rsidRDefault="008E4AEB" w:rsidP="002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B0" w:rsidRPr="008E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vMerge/>
          </w:tcPr>
          <w:p w:rsidR="00745FB0" w:rsidRDefault="00745FB0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FB0" w:rsidTr="00F47EE7">
        <w:tc>
          <w:tcPr>
            <w:tcW w:w="2216" w:type="dxa"/>
          </w:tcPr>
          <w:p w:rsidR="00745FB0" w:rsidRPr="00745FB0" w:rsidRDefault="00745FB0" w:rsidP="002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16" w:type="dxa"/>
          </w:tcPr>
          <w:p w:rsidR="00745FB0" w:rsidRPr="008E4AEB" w:rsidRDefault="00745FB0" w:rsidP="002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24" w:type="dxa"/>
            <w:vMerge/>
          </w:tcPr>
          <w:p w:rsidR="00745FB0" w:rsidRDefault="00745FB0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FB0" w:rsidRDefault="00745FB0" w:rsidP="00EB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Деятельность в группе осуществляется на основании рабочей программы,  разработанной в соответствии с Федеральным Государственным Образовательным Стандартом, с учетом психофизических особенностей дошкольников с ОВЗ и на основе программы </w:t>
      </w:r>
      <w:proofErr w:type="spellStart"/>
      <w:r w:rsidRPr="00FD5DD3">
        <w:rPr>
          <w:rFonts w:ascii="Times New Roman" w:eastAsia="Calibri" w:hAnsi="Times New Roman" w:cs="Times New Roman"/>
          <w:sz w:val="24"/>
          <w:szCs w:val="24"/>
        </w:rPr>
        <w:t>Стребелевой</w:t>
      </w:r>
      <w:proofErr w:type="spell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Цель программы: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Программа включает в себя 5 образовательных областей:</w:t>
      </w:r>
    </w:p>
    <w:p w:rsidR="00FD5DD3" w:rsidRPr="00FD5DD3" w:rsidRDefault="00FD5DD3" w:rsidP="006C3F5E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</w:p>
    <w:p w:rsidR="00FD5DD3" w:rsidRPr="00FD5DD3" w:rsidRDefault="00FD5DD3" w:rsidP="006C3F5E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Социально–коммуникативное развитие</w:t>
      </w:r>
    </w:p>
    <w:p w:rsidR="00FD5DD3" w:rsidRPr="00FD5DD3" w:rsidRDefault="00FD5DD3" w:rsidP="006C3F5E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</w:p>
    <w:p w:rsidR="00FD5DD3" w:rsidRPr="00FD5DD3" w:rsidRDefault="00FD5DD3" w:rsidP="006C3F5E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:rsidR="00FD5DD3" w:rsidRPr="00FD5DD3" w:rsidRDefault="00FD5DD3" w:rsidP="006C3F5E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Художественно – эстетическое развитие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интегрировано: как через непосредственную образовательную деятельность, так и в ходе всех режимных моментов, через все виды детской деятельности. 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Для диагностики </w:t>
      </w:r>
      <w:proofErr w:type="spellStart"/>
      <w:r w:rsidRPr="00FD5DD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навыков была использована </w:t>
      </w:r>
      <w:proofErr w:type="spellStart"/>
      <w:r w:rsidRPr="00FD5DD3">
        <w:rPr>
          <w:rFonts w:ascii="Times New Roman" w:eastAsia="Calibri" w:hAnsi="Times New Roman" w:cs="Times New Roman"/>
          <w:sz w:val="24"/>
          <w:szCs w:val="24"/>
        </w:rPr>
        <w:t>социограмма</w:t>
      </w:r>
      <w:proofErr w:type="spell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D5DD3">
        <w:rPr>
          <w:rFonts w:ascii="Times New Roman" w:eastAsia="Calibri" w:hAnsi="Times New Roman" w:cs="Times New Roman"/>
          <w:sz w:val="24"/>
          <w:szCs w:val="24"/>
          <w:lang w:val="en-US"/>
        </w:rPr>
        <w:t>PAC</w:t>
      </w:r>
      <w:r w:rsidRPr="00FD5DD3">
        <w:rPr>
          <w:rFonts w:ascii="Times New Roman" w:eastAsia="Calibri" w:hAnsi="Times New Roman" w:cs="Times New Roman"/>
          <w:sz w:val="24"/>
          <w:szCs w:val="24"/>
        </w:rPr>
        <w:t>-</w:t>
      </w:r>
      <w:r w:rsidRPr="00FD5DD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5DD3">
        <w:rPr>
          <w:rFonts w:ascii="Times New Roman" w:eastAsia="Calibri" w:hAnsi="Times New Roman" w:cs="Times New Roman"/>
          <w:sz w:val="24"/>
          <w:szCs w:val="24"/>
        </w:rPr>
        <w:t>/</w:t>
      </w:r>
      <w:r w:rsidRPr="00FD5DD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D5DD3">
        <w:rPr>
          <w:rFonts w:ascii="Times New Roman" w:eastAsia="Calibri" w:hAnsi="Times New Roman" w:cs="Times New Roman"/>
          <w:sz w:val="24"/>
          <w:szCs w:val="24"/>
        </w:rPr>
        <w:t>). Основными показателями являются: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-восприятие и речь;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-самообслуживание;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-моторика;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-социальная </w:t>
      </w:r>
      <w:proofErr w:type="spellStart"/>
      <w:r w:rsidRPr="00FD5DD3">
        <w:rPr>
          <w:rFonts w:ascii="Times New Roman" w:eastAsia="Calibri" w:hAnsi="Times New Roman" w:cs="Times New Roman"/>
          <w:sz w:val="24"/>
          <w:szCs w:val="24"/>
        </w:rPr>
        <w:t>приспособленнось</w:t>
      </w:r>
      <w:proofErr w:type="spellEnd"/>
      <w:r w:rsidRPr="00FD5D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DD3" w:rsidRPr="00FD5DD3" w:rsidRDefault="00FD5DD3" w:rsidP="00FD5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Опираясь на данные психолого-педагогического наблюдения можно отметить следующие результаты: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 xml:space="preserve">восприятия  и речи 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в дошкольной группе 2015-2016 учебный год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193"/>
        <w:gridCol w:w="1190"/>
        <w:gridCol w:w="1193"/>
        <w:gridCol w:w="1191"/>
        <w:gridCol w:w="1194"/>
        <w:gridCol w:w="1191"/>
      </w:tblGrid>
      <w:tr w:rsidR="00FD5DD3" w:rsidRPr="00FD5DD3" w:rsidTr="00A7553C">
        <w:tc>
          <w:tcPr>
            <w:tcW w:w="817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D5DD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5DD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Восприятие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28бна 6 человек =140б(100%)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Активная речь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21бна 6 человек =105б(100%)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Пассивная речь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16б на 6 человек=80б(100%)</w:t>
            </w:r>
          </w:p>
        </w:tc>
      </w:tr>
      <w:tr w:rsidR="00FD5DD3" w:rsidRPr="00FD5DD3" w:rsidTr="00A7553C">
        <w:tc>
          <w:tcPr>
            <w:tcW w:w="817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6C3F5E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6C3F5E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23,5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6C3F5E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8,5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6C3F5E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24,5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14,5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6C3F5E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24,5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6C3F5E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Общий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103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61%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114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55,5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44%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 xml:space="preserve">     61,5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39,5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48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lastRenderedPageBreak/>
        <w:t>Динамика формирования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>навыков самообслуживания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в дошкольной группе 2015-2016 учебный год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55"/>
        <w:gridCol w:w="1193"/>
        <w:gridCol w:w="1190"/>
        <w:gridCol w:w="1193"/>
        <w:gridCol w:w="1191"/>
        <w:gridCol w:w="1194"/>
        <w:gridCol w:w="1191"/>
      </w:tblGrid>
      <w:tr w:rsidR="00FD5DD3" w:rsidRPr="00FD5DD3" w:rsidTr="00A7553C">
        <w:tc>
          <w:tcPr>
            <w:tcW w:w="817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D5DD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5DD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Еда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21б на 6=126б(100%)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Туалет, умывание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10б на 6=60б(100%)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Раздевание, одевание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8б на 6=48б(100%)</w:t>
            </w:r>
          </w:p>
        </w:tc>
      </w:tr>
      <w:tr w:rsidR="00FD5DD3" w:rsidRPr="00FD5DD3" w:rsidTr="00A7553C">
        <w:tc>
          <w:tcPr>
            <w:tcW w:w="817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19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9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9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19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9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Общий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80,5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89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31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21,5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48%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19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119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19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191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>мелкой и общей моторики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в дошкольной группе 2015-2016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560"/>
        <w:gridCol w:w="1559"/>
        <w:gridCol w:w="1559"/>
      </w:tblGrid>
      <w:tr w:rsidR="00FD5DD3" w:rsidRPr="00FD5DD3" w:rsidTr="00A7553C">
        <w:tc>
          <w:tcPr>
            <w:tcW w:w="817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D5DD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5DD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Мелкая моторика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25б на 6=150б(100%)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Двигательные способности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28б на 6=168б(100%)</w:t>
            </w:r>
          </w:p>
        </w:tc>
      </w:tr>
      <w:tr w:rsidR="00FD5DD3" w:rsidRPr="00FD5DD3" w:rsidTr="00A7553C">
        <w:tc>
          <w:tcPr>
            <w:tcW w:w="817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56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56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27,5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 xml:space="preserve">        16</w:t>
            </w:r>
          </w:p>
        </w:tc>
        <w:tc>
          <w:tcPr>
            <w:tcW w:w="156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560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18,5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Общий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94,5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156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106,5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110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116,5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69%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1560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17,7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18,3</w:t>
            </w:r>
          </w:p>
        </w:tc>
        <w:tc>
          <w:tcPr>
            <w:tcW w:w="155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19,4</w:t>
            </w:r>
          </w:p>
        </w:tc>
      </w:tr>
    </w:tbl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>социальной приспособленности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в дошкольной группе 2015-2016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552"/>
      </w:tblGrid>
      <w:tr w:rsidR="00FD5DD3" w:rsidRPr="00FD5DD3" w:rsidTr="00A7553C">
        <w:tc>
          <w:tcPr>
            <w:tcW w:w="817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D5DD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5DD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Социальная приспособленность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24б на 6=144б(100%)</w:t>
            </w:r>
          </w:p>
        </w:tc>
      </w:tr>
      <w:tr w:rsidR="00FD5DD3" w:rsidRPr="00FD5DD3" w:rsidTr="00A7553C">
        <w:tc>
          <w:tcPr>
            <w:tcW w:w="817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255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283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283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283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14,5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283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19,5</w:t>
            </w: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22,5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283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23,5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283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 xml:space="preserve">Общий балл 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283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79,5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255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96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66%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283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2552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16</w:t>
            </w:r>
          </w:p>
        </w:tc>
      </w:tr>
    </w:tbl>
    <w:p w:rsidR="00FD5DD3" w:rsidRPr="00FD5DD3" w:rsidRDefault="00FD5DD3" w:rsidP="00FD5D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FD5DD3" w:rsidRPr="00FD5DD3" w:rsidSect="00A7553C">
          <w:pgSz w:w="11906" w:h="16838"/>
          <w:pgMar w:top="851" w:right="850" w:bottom="851" w:left="1135" w:header="708" w:footer="708" w:gutter="0"/>
          <w:cols w:space="708"/>
          <w:docGrid w:linePitch="360"/>
        </w:sect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Дошкольная группа, 2015-2016 учебный год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D5DD3">
        <w:rPr>
          <w:rFonts w:ascii="Times New Roman" w:eastAsia="Calibri" w:hAnsi="Times New Roman" w:cs="Times New Roman"/>
          <w:b/>
          <w:sz w:val="24"/>
          <w:szCs w:val="24"/>
        </w:rPr>
        <w:t>Социограмма</w:t>
      </w:r>
      <w:proofErr w:type="spellEnd"/>
      <w:r w:rsidRPr="00FD5DD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FD5D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PAC</w:t>
      </w:r>
      <w:r w:rsidRPr="00FD5DD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FD5D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SIP</w:t>
      </w:r>
      <w:r w:rsidRPr="00FD5DD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6"/>
        <w:gridCol w:w="737"/>
        <w:gridCol w:w="737"/>
        <w:gridCol w:w="769"/>
        <w:gridCol w:w="764"/>
        <w:gridCol w:w="737"/>
        <w:gridCol w:w="737"/>
      </w:tblGrid>
      <w:tr w:rsidR="00FD5DD3" w:rsidRPr="00FD5DD3" w:rsidTr="00A7553C">
        <w:tc>
          <w:tcPr>
            <w:tcW w:w="534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418" w:type="dxa"/>
            <w:gridSpan w:val="6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Восприятие и речь</w:t>
            </w:r>
          </w:p>
        </w:tc>
        <w:tc>
          <w:tcPr>
            <w:tcW w:w="4417" w:type="dxa"/>
            <w:gridSpan w:val="6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Самообслуживание</w:t>
            </w:r>
          </w:p>
        </w:tc>
        <w:tc>
          <w:tcPr>
            <w:tcW w:w="3007" w:type="dxa"/>
            <w:gridSpan w:val="4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Моторика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Социальная </w:t>
            </w:r>
            <w:proofErr w:type="spellStart"/>
            <w:proofErr w:type="gramStart"/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приспособ-ленность</w:t>
            </w:r>
            <w:proofErr w:type="spellEnd"/>
            <w:proofErr w:type="gramEnd"/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24б=100%</w:t>
            </w:r>
          </w:p>
        </w:tc>
      </w:tr>
      <w:tr w:rsidR="00FD5DD3" w:rsidRPr="00FD5DD3" w:rsidTr="00A7553C">
        <w:tc>
          <w:tcPr>
            <w:tcW w:w="534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Восприятие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28б=100%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Активная речь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21б=100%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Пассивная речь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16б=100%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Еда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21б=100%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Туалет, умывание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10б=100%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Раздевание и одевание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8б=100%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Мелкая моторика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25б=100%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Двигательные способности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28б=100% 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5DD3" w:rsidRPr="00FD5DD3" w:rsidTr="00A7553C"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69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64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73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К.Г.</w:t>
            </w:r>
          </w:p>
        </w:tc>
      </w:tr>
      <w:tr w:rsidR="00A7553C" w:rsidRPr="00FD5DD3" w:rsidTr="00A7553C">
        <w:tc>
          <w:tcPr>
            <w:tcW w:w="534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6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6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</w:tr>
      <w:tr w:rsidR="00A7553C" w:rsidRPr="00FD5DD3" w:rsidTr="00A7553C">
        <w:tc>
          <w:tcPr>
            <w:tcW w:w="534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6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25,5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6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20,5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97%</w:t>
            </w:r>
          </w:p>
        </w:tc>
      </w:tr>
      <w:tr w:rsidR="00A7553C" w:rsidRPr="00FD5DD3" w:rsidTr="00A7553C">
        <w:tc>
          <w:tcPr>
            <w:tcW w:w="534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6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76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</w:tr>
      <w:tr w:rsidR="00A7553C" w:rsidRPr="00FD5DD3" w:rsidTr="00A7553C">
        <w:tc>
          <w:tcPr>
            <w:tcW w:w="534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6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83%</w:t>
            </w:r>
          </w:p>
        </w:tc>
      </w:tr>
      <w:tr w:rsidR="00A7553C" w:rsidRPr="00FD5DD3" w:rsidTr="00A7553C">
        <w:tc>
          <w:tcPr>
            <w:tcW w:w="534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6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6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97%</w:t>
            </w:r>
          </w:p>
        </w:tc>
      </w:tr>
      <w:tr w:rsidR="00A7553C" w:rsidRPr="00FD5DD3" w:rsidTr="00A7553C">
        <w:tc>
          <w:tcPr>
            <w:tcW w:w="534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3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769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64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37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eastAsia="Calibri" w:hAnsi="Times New Roman" w:cs="Times New Roman"/>
                <w:sz w:val="20"/>
                <w:szCs w:val="20"/>
              </w:rPr>
              <w:t>29%</w:t>
            </w:r>
          </w:p>
        </w:tc>
      </w:tr>
    </w:tbl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FD5DD3" w:rsidRPr="00FD5DD3" w:rsidSect="00A7553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Выполнение программы в дошкольной группе 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 xml:space="preserve">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5DD3" w:rsidRPr="00FD5DD3" w:rsidTr="00A7553C">
        <w:tc>
          <w:tcPr>
            <w:tcW w:w="478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78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553C" w:rsidRPr="00FD5DD3" w:rsidTr="00A7553C">
        <w:tc>
          <w:tcPr>
            <w:tcW w:w="478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478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  <w:tr w:rsidR="00A7553C" w:rsidRPr="00FD5DD3" w:rsidTr="00A7553C">
        <w:tc>
          <w:tcPr>
            <w:tcW w:w="478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478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</w:tr>
      <w:tr w:rsidR="00A7553C" w:rsidRPr="00FD5DD3" w:rsidTr="00A7553C">
        <w:tc>
          <w:tcPr>
            <w:tcW w:w="478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478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</w:tr>
      <w:tr w:rsidR="00A7553C" w:rsidRPr="00FD5DD3" w:rsidTr="00A7553C">
        <w:tc>
          <w:tcPr>
            <w:tcW w:w="478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478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</w:tr>
      <w:tr w:rsidR="00A7553C" w:rsidRPr="00FD5DD3" w:rsidTr="00A7553C">
        <w:tc>
          <w:tcPr>
            <w:tcW w:w="478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478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</w:tr>
      <w:tr w:rsidR="00A7553C" w:rsidRPr="00FD5DD3" w:rsidTr="00A7553C">
        <w:tc>
          <w:tcPr>
            <w:tcW w:w="4785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478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FD5DD3" w:rsidRPr="00FD5DD3" w:rsidTr="00A7553C">
        <w:tc>
          <w:tcPr>
            <w:tcW w:w="478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 xml:space="preserve">Посещаемость в дошкольной  группе </w:t>
      </w:r>
    </w:p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>2015-2016 учебный год</w:t>
      </w:r>
    </w:p>
    <w:p w:rsidR="00FD5DD3" w:rsidRPr="00FD5DD3" w:rsidRDefault="00FD5DD3" w:rsidP="00FD5D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5DD3">
        <w:rPr>
          <w:rFonts w:ascii="Times New Roman" w:eastAsia="Calibri" w:hAnsi="Times New Roman" w:cs="Times New Roman"/>
          <w:b/>
          <w:sz w:val="24"/>
          <w:szCs w:val="24"/>
        </w:rPr>
        <w:t>177 дней=100%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FD5DD3" w:rsidRPr="00FD5DD3" w:rsidTr="00A7553C">
        <w:tc>
          <w:tcPr>
            <w:tcW w:w="817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D5DD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5DD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Присутствие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Отсутствие</w:t>
            </w:r>
          </w:p>
        </w:tc>
      </w:tr>
      <w:tr w:rsidR="00FD5DD3" w:rsidRPr="00FD5DD3" w:rsidTr="00A7553C">
        <w:tc>
          <w:tcPr>
            <w:tcW w:w="817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Дней</w:t>
            </w:r>
          </w:p>
        </w:tc>
        <w:tc>
          <w:tcPr>
            <w:tcW w:w="159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Дней</w:t>
            </w:r>
          </w:p>
        </w:tc>
        <w:tc>
          <w:tcPr>
            <w:tcW w:w="159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51%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59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49%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Г.Г.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9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14%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59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45%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9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13%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Ж.А.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6%</w:t>
            </w:r>
          </w:p>
        </w:tc>
      </w:tr>
      <w:tr w:rsidR="00A7553C" w:rsidRPr="00FD5DD3" w:rsidTr="00A7553C">
        <w:tc>
          <w:tcPr>
            <w:tcW w:w="817" w:type="dxa"/>
            <w:shd w:val="clear" w:color="auto" w:fill="auto"/>
          </w:tcPr>
          <w:p w:rsidR="00A7553C" w:rsidRPr="00FD5DD3" w:rsidRDefault="00A7553C" w:rsidP="006C3F5E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A7553C" w:rsidRPr="00FD5DD3" w:rsidRDefault="00A7553C" w:rsidP="00A75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Ф.К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49%</w:t>
            </w:r>
          </w:p>
        </w:tc>
        <w:tc>
          <w:tcPr>
            <w:tcW w:w="1595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596" w:type="dxa"/>
            <w:shd w:val="clear" w:color="auto" w:fill="auto"/>
          </w:tcPr>
          <w:p w:rsidR="00A7553C" w:rsidRPr="00FD5DD3" w:rsidRDefault="00A7553C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51%</w:t>
            </w:r>
          </w:p>
        </w:tc>
      </w:tr>
      <w:tr w:rsidR="00FD5DD3" w:rsidRPr="00FD5DD3" w:rsidTr="00A7553C">
        <w:tc>
          <w:tcPr>
            <w:tcW w:w="817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5DD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595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FD5DD3" w:rsidRPr="00FD5DD3" w:rsidRDefault="00FD5DD3" w:rsidP="00FD5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DD3">
              <w:rPr>
                <w:rFonts w:ascii="Times New Roman" w:eastAsia="Calibri" w:hAnsi="Times New Roman" w:cs="Times New Roman"/>
              </w:rPr>
              <w:t>30%</w:t>
            </w:r>
          </w:p>
        </w:tc>
      </w:tr>
    </w:tbl>
    <w:p w:rsidR="00FD5DD3" w:rsidRPr="00FD5DD3" w:rsidRDefault="00FD5DD3" w:rsidP="00FD5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Посещаемость по группе в целом составляет 70%, заболеваемость  и плановые госпитализации при этом составили 30%. Таким </w:t>
      </w:r>
      <w:proofErr w:type="gramStart"/>
      <w:r w:rsidRPr="00FD5DD3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мы видим, что % посещений в текущем году вырос по сравнению с прошлым годом на 2%.Без уважительной причины пропусков не было.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DD3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1.Процент выполнения образовательной программы в текущем учебном году составляет 61%; самый высокий процент выполнения программы у Саши-94%,у Глеба-88%,у Ани-82,6%,у Артема-52%,у Кати-25 %,</w:t>
      </w:r>
      <w:proofErr w:type="gramStart"/>
      <w:r w:rsidRPr="00FD5DD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Егора-23%.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2.Анализируя диагностические карты, мы видим, что самая значительная положительная динамика наблюдается при формировании социальной приспособленности +11%,т.е. в начале учебного года этот показатель составлял 55%, а в конце года-66% в </w:t>
      </w:r>
      <w:proofErr w:type="gramStart"/>
      <w:r w:rsidRPr="00FD5DD3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по группе.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Также значительная положительная динамика наблюдается в формировании пассивного словаря: +9%;навыки умывания и туалета +6%;навыки приема пищи+7%- навыки раздевания и одевания + 3%.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Следующим значимым показателем является формирование мелкой моторики: +8%.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Самая незначительная динамика наблюдается в формировании двигательных способностей:+4%.</w:t>
      </w:r>
    </w:p>
    <w:p w:rsidR="00FD5DD3" w:rsidRPr="00FD5DD3" w:rsidRDefault="0035188F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D5DD3" w:rsidRPr="00FD5DD3">
        <w:rPr>
          <w:rFonts w:ascii="Times New Roman" w:eastAsia="Calibri" w:hAnsi="Times New Roman" w:cs="Times New Roman"/>
          <w:sz w:val="24"/>
          <w:szCs w:val="24"/>
        </w:rPr>
        <w:t>.В течение учебного года в группе создана предметно-развивающая среда, оборудование размещено по принципу гибкого зонирования, с учетом детских интересов</w:t>
      </w:r>
      <w:proofErr w:type="gramStart"/>
      <w:r w:rsidR="00FD5DD3" w:rsidRPr="00FD5D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FD5DD3" w:rsidRPr="00FD5DD3">
        <w:rPr>
          <w:rFonts w:ascii="Times New Roman" w:eastAsia="Calibri" w:hAnsi="Times New Roman" w:cs="Times New Roman"/>
          <w:sz w:val="24"/>
          <w:szCs w:val="24"/>
        </w:rPr>
        <w:t>индивидуальных потребностей и дифференцированного подхода: имеются материалы для мальчиков и девочек.</w:t>
      </w:r>
    </w:p>
    <w:p w:rsidR="00FD5DD3" w:rsidRPr="00FD5DD3" w:rsidRDefault="00FD5DD3" w:rsidP="00351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4. В своей работе широко использовали папку – передвижку в помощь родителям. Ежемесячно выдавали родителям  новый раздаточный  материал для </w:t>
      </w:r>
      <w:proofErr w:type="gramStart"/>
      <w:r w:rsidRPr="00FD5DD3">
        <w:rPr>
          <w:rFonts w:ascii="Times New Roman" w:eastAsia="Calibri" w:hAnsi="Times New Roman" w:cs="Times New Roman"/>
          <w:sz w:val="24"/>
          <w:szCs w:val="24"/>
        </w:rPr>
        <w:t>закрепления</w:t>
      </w:r>
      <w:proofErr w:type="gram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пройденного в домашних условиях.  Привлекали родителей в подготовке к праздникам, в утренниках участвовали старшие сестры и братья воспитанников, что создавало эмоционально благоприятную, доброжелательную атмосферу на праздника</w:t>
      </w:r>
      <w:proofErr w:type="gramStart"/>
      <w:r w:rsidRPr="00FD5DD3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FD5DD3">
        <w:rPr>
          <w:rFonts w:ascii="Times New Roman" w:eastAsia="Calibri" w:hAnsi="Times New Roman" w:cs="Times New Roman"/>
          <w:sz w:val="24"/>
          <w:szCs w:val="24"/>
        </w:rPr>
        <w:t xml:space="preserve"> дети очень радовались, узнавая в героях своих любимых родных.</w:t>
      </w:r>
    </w:p>
    <w:p w:rsidR="00A77EEB" w:rsidRPr="00A77EEB" w:rsidRDefault="003B0E7E" w:rsidP="00A7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</w:t>
      </w:r>
      <w:r w:rsidR="00A77EEB"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ндивидуально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A77EEB"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77EEB"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 w:rsidR="00A77EEB"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дошкольной образовательной программе </w:t>
      </w:r>
      <w:r w:rsidR="00A77EEB"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дому</w:t>
      </w:r>
      <w:r w:rsidR="000F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воспитатель </w:t>
      </w:r>
      <w:proofErr w:type="spellStart"/>
      <w:r w:rsidR="000F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Валова</w:t>
      </w:r>
      <w:proofErr w:type="spellEnd"/>
      <w:r w:rsidR="000F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Т.Г.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списочный состав группы детей находящихся на индивидуальном обучении составлял 5 человек,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Гомозова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Ульяна, Шипунов Андрей,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Чебенова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Соня, Боярских Иван,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Жендарева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Оксана. В течени</w:t>
      </w:r>
      <w:proofErr w:type="gram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пришел еще один воспитанник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Кокшаров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Иван. 5 воспитанников посещали группу, один ребенок, Г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омозова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Ульяна обучалась на дому, 1 сентября она пойдёт в школу. Шипунов Андрей и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Чебенова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Соня переходят на домашнее обучение. Боярский Иван и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Кокшаров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уходят в другой детский сад.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Л.Б.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«Программа воспитания и обучения дошкольников с интеллектуальной недостаточностью» и в целях осуществления коррекционно-образовательной работы индивидуально на дому с детьми дошкольного возраста, имеющих тяжёлые нарушения здоровья. Программа составлена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интеллектуальной недостаточностью, веду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щи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мотивов и потребностей дошкольника, характеристика ведущей деятельности; типа общения и его мотивов; социальной ситуации развития ребенка.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целью программы 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развитие эмоционального, психического и физического потенциала ребенка, формирование его коммуникативных личностных качеств.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обязательной части программы выделены 5 образовательных областей: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.Физическое развитие</w:t>
      </w:r>
    </w:p>
    <w:p w:rsidR="00A77EEB" w:rsidRPr="00A77EEB" w:rsidRDefault="00A77EEB" w:rsidP="006C3F5E">
      <w:pPr>
        <w:numPr>
          <w:ilvl w:val="0"/>
          <w:numId w:val="27"/>
        </w:numPr>
        <w:spacing w:after="0" w:line="240" w:lineRule="auto"/>
        <w:ind w:left="1848" w:hanging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A77EEB" w:rsidRPr="00A77EEB" w:rsidRDefault="00A77EEB" w:rsidP="006C3F5E">
      <w:pPr>
        <w:numPr>
          <w:ilvl w:val="0"/>
          <w:numId w:val="27"/>
        </w:numPr>
        <w:spacing w:after="0" w:line="240" w:lineRule="auto"/>
        <w:ind w:left="1848" w:hanging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A77EEB" w:rsidRPr="00A77EEB" w:rsidRDefault="00A77EEB" w:rsidP="006C3F5E">
      <w:pPr>
        <w:numPr>
          <w:ilvl w:val="0"/>
          <w:numId w:val="27"/>
        </w:numPr>
        <w:spacing w:after="0" w:line="240" w:lineRule="auto"/>
        <w:ind w:left="1848" w:hanging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Познавательное развитие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.Художественно-эстетическое развитие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образовательной деятельности воспитанников является игра и общение, как ведущие виды деятельности в дошкольном возрасте. В течени</w:t>
      </w:r>
      <w:proofErr w:type="gram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проводились занятия по физической культуре, формированию начальных представлений о ЗОЖ, коммуникации, социализации, формированию трудовых навыков, формированию основ безопасности, развитию речи, восприятию художественной литературы,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элементарных математических представлений, сенсорному развитию, конструированию, формированию целостной картины мира, которые </w:t>
      </w:r>
      <w:proofErr w:type="gram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</w:t>
      </w:r>
      <w:proofErr w:type="gram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интегрировано через проведение комплексных занятий. Занятия проходили два раза в неделю в первой половине дня.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 освоения программы:</w:t>
      </w: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реабилитация каждого воспитанника в пределах его психофизиологических особенностей; овладение детьми основами социально-бытового и коммуникативного поведения.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оценки достижений планируемых результатов: 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мониторинга развития каждого воспитанника используется методика «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Социограмма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(форма 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PAC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3 до 5 лет: Вани Б., Оксаны Ж., Сони, Ч., Вани К.; методика «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Социограмма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(формаРАС-1) для детей с 5 до 7 лет: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Андрей</w:t>
      </w: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Ш., Ульяна Г. Каждый ребенок оценивается только относительно своих собственных достижений.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данной диагностики представлены в таблице №1 и таблице №2 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EB" w:rsidRPr="00A77EEB" w:rsidRDefault="00A77EEB" w:rsidP="00A77E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3 - Анализ посещаемости и заболеваемости детьми </w:t>
      </w:r>
    </w:p>
    <w:p w:rsidR="00A77EEB" w:rsidRPr="00A77EEB" w:rsidRDefault="00A77EEB" w:rsidP="00A77E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2015-2016 учебном году (за 100% 75 дней).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123"/>
        <w:gridCol w:w="4104"/>
      </w:tblGrid>
      <w:tr w:rsidR="00A77EEB" w:rsidRPr="00A77EEB" w:rsidTr="00A77EEB">
        <w:trPr>
          <w:trHeight w:hRule="exact" w:val="2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пропусков болезнь</w:t>
            </w:r>
          </w:p>
        </w:tc>
      </w:tr>
      <w:tr w:rsidR="00A77EEB" w:rsidRPr="00A77EEB" w:rsidTr="00A77EEB">
        <w:trPr>
          <w:trHeight w:hRule="exact"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(82%)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6(18%)</w:t>
            </w:r>
          </w:p>
        </w:tc>
      </w:tr>
      <w:tr w:rsidR="00A77EEB" w:rsidRPr="00A77EEB" w:rsidTr="00A77EEB">
        <w:trPr>
          <w:trHeight w:hRule="exact" w:val="2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(19%)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61(81%)</w:t>
            </w:r>
          </w:p>
        </w:tc>
      </w:tr>
      <w:tr w:rsidR="00A77EEB" w:rsidRPr="00A77EEB" w:rsidTr="00667F70">
        <w:trPr>
          <w:trHeight w:hRule="exact" w:val="28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Б.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(79%)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16(21%)</w:t>
            </w:r>
          </w:p>
        </w:tc>
      </w:tr>
      <w:tr w:rsidR="00A77EEB" w:rsidRPr="00A77EEB" w:rsidTr="00667F70">
        <w:trPr>
          <w:trHeight w:hRule="exact" w:val="27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К.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26(45%)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31(54%)</w:t>
            </w:r>
          </w:p>
        </w:tc>
      </w:tr>
      <w:tr w:rsidR="00A77EEB" w:rsidRPr="00A77EEB" w:rsidTr="00667F70">
        <w:trPr>
          <w:trHeight w:hRule="exact" w:val="29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Оксана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14(19%)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61(81%)</w:t>
            </w:r>
          </w:p>
        </w:tc>
      </w:tr>
      <w:tr w:rsidR="00A77EEB" w:rsidRPr="00A77EEB" w:rsidTr="00667F70">
        <w:trPr>
          <w:trHeight w:hRule="exact" w:val="29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16(21%)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58(79%)</w:t>
            </w:r>
          </w:p>
        </w:tc>
      </w:tr>
    </w:tbl>
    <w:p w:rsidR="00A77EEB" w:rsidRPr="00A77EEB" w:rsidRDefault="00A77EEB" w:rsidP="00A77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Посещаемость занятий детьми составила: 44 %, что составляет на 24 % меньше по сравнению с прошлым годом, заболеваемость и плановые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proofErr w:type="gram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оставили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56%/</w:t>
      </w:r>
    </w:p>
    <w:p w:rsidR="00A77EEB" w:rsidRPr="00A77EEB" w:rsidRDefault="00A77EEB" w:rsidP="00A77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посещаемость у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Ульяны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82%, Вани Б. 72 %. Процент посещаемости у Андрея 19%, по сравнению с прошлым годом ниже на 18%, т.к. большую часть времени находился на реабилитации и плановой госпитализации в различных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ентрах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128"/>
        <w:gridCol w:w="4104"/>
      </w:tblGrid>
      <w:tr w:rsidR="00A77EEB" w:rsidRPr="00A77EEB" w:rsidTr="00A77EEB">
        <w:trPr>
          <w:trHeight w:hRule="exact" w:val="31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на начало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на конец года</w:t>
            </w:r>
          </w:p>
        </w:tc>
      </w:tr>
      <w:tr w:rsidR="00A77EEB" w:rsidRPr="00A77EEB" w:rsidTr="00A77EEB">
        <w:trPr>
          <w:trHeight w:hRule="exact" w:val="2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A77EEB" w:rsidRPr="00A77EEB" w:rsidTr="00A77EEB">
        <w:trPr>
          <w:trHeight w:hRule="exact" w:val="27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A77EEB" w:rsidRPr="00A77EEB" w:rsidTr="00A77EEB">
        <w:trPr>
          <w:trHeight w:hRule="exact" w:val="28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Б.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A77EEB" w:rsidRPr="00A77EEB" w:rsidTr="00A77EEB">
        <w:trPr>
          <w:trHeight w:hRule="exact" w:val="28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К.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A77EEB" w:rsidRPr="00A77EEB" w:rsidTr="00A77EEB">
        <w:trPr>
          <w:trHeight w:hRule="exact"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A77EEB" w:rsidRPr="00A77EEB" w:rsidTr="00A77EEB">
        <w:trPr>
          <w:trHeight w:hRule="exact" w:val="29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A77EEB" w:rsidRDefault="00A77EEB" w:rsidP="0069095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</w:tbl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выполнения образовательной программы в этом учебном году составил 60%, самый высокий процент выполнения программы у </w:t>
      </w:r>
      <w:proofErr w:type="spell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Ульяны</w:t>
      </w:r>
      <w:proofErr w:type="spell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-90%, у Вани Б.-91%, низкий процент выполнения программы у Андрея - 29%, у Сони - 15%.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диагностические карты, воспитанников с 3 до 5 лет, наблюдается незначительная положительная динамика: показатель развития речи увеличился с 56% до 66%, дети стали лучше общаться, задавать вопросы, высказывать свои просьбы, с удовольствием принимают помощь взрослого. Один ребенок неговорящий (Соня Ч.).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на начало года, выявлено, что умение самостоятельно одеваться и раздеваться развито у детей в среднем на 44%. Это является достаточно неплохим результатом, учитывая возможности данной категории детей. По результатам обследования в конце года прослеживалась устойчивая динамика, среднее значение по группе немного возрастало и составляло, соответственно, 51%.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выявлено, что общая моторика развита у детей на 57%. Это неплохой результат, если принимать во внимание то обстоятельство, что данная категория детей имеет множественные пороки развития, в том числе и двигательные дефекты. По результатам обследования в конце года была заметна небольшая динамика, средние значения по группе повышались до 62%.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развития социальной приспособленности так же имеют положительную динамику. Из результатов обследования видно, что социальная адаптация составляла 58%. Многие дети показывали высокие результаты. Этот параметр имеет большое значение, так как от социальной активности детей зависят их дальнейшая социальная реабилитация и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интеграция. По результатам обследования в конце года прослеживалась высокая динамика развития социальной активности, среднее значение по группе составляло 63%.</w:t>
      </w:r>
    </w:p>
    <w:p w:rsidR="00A77EEB" w:rsidRPr="00A77EEB" w:rsidRDefault="00A77EEB" w:rsidP="00A7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прослеживается по всем направлениям развития.</w:t>
      </w:r>
    </w:p>
    <w:p w:rsidR="00A77EEB" w:rsidRPr="00A77EEB" w:rsidRDefault="00A77EEB" w:rsidP="00A77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Воспитанники, находящиеся на индивидуальном обучении в центре (вторник, четверг) Андрей Ш., Оксана, Соня, стабильно группу не посещали, т.к. у них было много пропусков по болезни, по плановой госпитализации. Очень много пропусков без уважительной причины у Оксаны </w:t>
      </w:r>
      <w:proofErr w:type="gramStart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</w:t>
      </w:r>
      <w:proofErr w:type="gramEnd"/>
      <w:r w:rsidRPr="00A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динамика в выполнении программы этими воспитанниками очень низкая. А у Сони динамики в выполнении программы не наблюдается, так же по причине ее дефекта.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2443"/>
        <w:gridCol w:w="2294"/>
        <w:gridCol w:w="1507"/>
        <w:gridCol w:w="1589"/>
      </w:tblGrid>
      <w:tr w:rsidR="00A77EEB" w:rsidRPr="00F266EA" w:rsidTr="00690952">
        <w:trPr>
          <w:trHeight w:hRule="exact" w:val="52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Посещаемость 70- 100%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Пропуски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программы</w:t>
            </w:r>
          </w:p>
        </w:tc>
      </w:tr>
      <w:tr w:rsidR="00A77EEB" w:rsidRPr="00F266EA" w:rsidTr="00690952">
        <w:trPr>
          <w:trHeight w:hRule="exact" w:val="28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Андрей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(19%)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61(81%)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29%</w:t>
            </w:r>
          </w:p>
        </w:tc>
      </w:tr>
      <w:tr w:rsidR="00A77EEB" w:rsidRPr="00F266EA" w:rsidTr="00690952"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Оксана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14(19%)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61(81%)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77%</w:t>
            </w:r>
          </w:p>
        </w:tc>
      </w:tr>
      <w:tr w:rsidR="00A77EEB" w:rsidRPr="00F266EA" w:rsidTr="00A77EEB">
        <w:trPr>
          <w:trHeight w:hRule="exact" w:val="23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Соня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16(21%)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58(79%)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15%</w:t>
            </w:r>
          </w:p>
        </w:tc>
      </w:tr>
    </w:tbl>
    <w:p w:rsidR="00A77EEB" w:rsidRDefault="00A77EEB" w:rsidP="00A77EEB">
      <w:pPr>
        <w:sectPr w:rsidR="00A77EEB" w:rsidSect="002D4D5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7EEB" w:rsidRDefault="00A77EEB" w:rsidP="00A7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Выполнение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воспитанниками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находящимися на индивидуальном обучении в Центре</w:t>
      </w:r>
    </w:p>
    <w:p w:rsidR="00A77EEB" w:rsidRPr="00F266EA" w:rsidRDefault="00A77EEB" w:rsidP="00A7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2015 - 2016 учебный год. (РАС - </w:t>
      </w:r>
      <w:r w:rsidRPr="00F266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S</w:t>
      </w:r>
      <w:r w:rsidRPr="00F266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/</w:t>
      </w:r>
      <w:r w:rsidRPr="00F266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P</w:t>
      </w:r>
      <w:r w:rsidRPr="00F266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tbl>
      <w:tblPr>
        <w:tblW w:w="149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706"/>
        <w:gridCol w:w="691"/>
        <w:gridCol w:w="691"/>
        <w:gridCol w:w="614"/>
        <w:gridCol w:w="696"/>
        <w:gridCol w:w="662"/>
        <w:gridCol w:w="672"/>
        <w:gridCol w:w="499"/>
        <w:gridCol w:w="686"/>
        <w:gridCol w:w="643"/>
        <w:gridCol w:w="710"/>
        <w:gridCol w:w="686"/>
        <w:gridCol w:w="701"/>
        <w:gridCol w:w="600"/>
        <w:gridCol w:w="926"/>
        <w:gridCol w:w="696"/>
        <w:gridCol w:w="730"/>
        <w:gridCol w:w="715"/>
        <w:gridCol w:w="629"/>
        <w:gridCol w:w="648"/>
      </w:tblGrid>
      <w:tr w:rsidR="00A77EEB" w:rsidRPr="00F266EA" w:rsidTr="00A77EEB">
        <w:trPr>
          <w:trHeight w:hRule="exact" w:val="311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и речь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Самообслуживание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приспособ</w:t>
            </w:r>
            <w:proofErr w:type="spellEnd"/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леность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24- 100%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</w:t>
            </w:r>
          </w:p>
          <w:p w:rsidR="00A77EEB" w:rsidRPr="00F266EA" w:rsidRDefault="00A77EEB" w:rsidP="00A77E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</w:t>
            </w:r>
          </w:p>
        </w:tc>
      </w:tr>
      <w:tr w:rsidR="00A77EEB" w:rsidRPr="00F266EA" w:rsidTr="00A77EEB">
        <w:trPr>
          <w:trHeight w:hRule="exact" w:val="85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Восприятие 28- 100%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Активная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21-100%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Пассивная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16-100%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Еда 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21 - 100%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Туалет,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умывание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10-100%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Раздевание,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одевание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8-100%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Мелкая моторика 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25- 100%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Двигательные способности</w:t>
            </w:r>
          </w:p>
          <w:p w:rsidR="00A77EEB" w:rsidRPr="00F266EA" w:rsidRDefault="00A77EEB" w:rsidP="00A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28- 100%</w:t>
            </w: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EEB" w:rsidRPr="00F266EA" w:rsidTr="00A77EEB">
        <w:trPr>
          <w:trHeight w:hRule="exact" w:val="38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Иван</w:t>
            </w:r>
            <w:proofErr w:type="gramStart"/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A77EEB" w:rsidRPr="00F266EA" w:rsidTr="00A77EEB">
        <w:trPr>
          <w:trHeight w:hRule="exact" w:val="308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</w:tr>
      <w:tr w:rsidR="00A77EEB" w:rsidRPr="00F266EA" w:rsidTr="00A77EEB">
        <w:trPr>
          <w:trHeight w:hRule="exact" w:val="38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Иван</w:t>
            </w:r>
            <w:proofErr w:type="gramStart"/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A77EEB" w:rsidRPr="00F266EA" w:rsidTr="00A77EEB">
        <w:trPr>
          <w:trHeight w:hRule="exact" w:val="304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A77EEB" w:rsidRPr="00F266EA" w:rsidTr="00A77EEB">
        <w:trPr>
          <w:trHeight w:hRule="exact" w:val="39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Оксана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77EEB" w:rsidRPr="00F266EA" w:rsidTr="00A77EEB">
        <w:trPr>
          <w:trHeight w:hRule="exact" w:val="327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A77EEB" w:rsidRPr="00F266EA" w:rsidTr="00A77EEB">
        <w:trPr>
          <w:trHeight w:hRule="exact" w:val="38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Соня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A77EEB" w:rsidRPr="00F266EA" w:rsidTr="00A77EEB">
        <w:trPr>
          <w:trHeight w:hRule="exact" w:val="323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77EEB" w:rsidRPr="00F266EA" w:rsidTr="00A77EEB">
        <w:trPr>
          <w:trHeight w:hRule="exact" w:val="43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77EEB" w:rsidRPr="00F266EA" w:rsidTr="00A77EEB">
        <w:trPr>
          <w:trHeight w:hRule="exact" w:val="26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77EEB" w:rsidRPr="00F266EA" w:rsidTr="00A77EEB">
        <w:trPr>
          <w:trHeight w:hRule="exact" w:val="27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77EEB" w:rsidRDefault="00A77EEB" w:rsidP="00A7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77EEB" w:rsidRDefault="00A77EEB" w:rsidP="00A7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Выполнение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воспитанниками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находящимися на индивидуальном обучении в Центре</w:t>
      </w:r>
    </w:p>
    <w:p w:rsidR="00A77EEB" w:rsidRPr="00F266EA" w:rsidRDefault="00A77EEB" w:rsidP="00A7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2015 - 2016 учебный год. (РАС - 1)</w:t>
      </w:r>
    </w:p>
    <w:tbl>
      <w:tblPr>
        <w:tblW w:w="147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09"/>
        <w:gridCol w:w="514"/>
        <w:gridCol w:w="509"/>
        <w:gridCol w:w="514"/>
        <w:gridCol w:w="518"/>
        <w:gridCol w:w="504"/>
        <w:gridCol w:w="518"/>
        <w:gridCol w:w="586"/>
        <w:gridCol w:w="446"/>
        <w:gridCol w:w="509"/>
        <w:gridCol w:w="504"/>
        <w:gridCol w:w="514"/>
        <w:gridCol w:w="518"/>
        <w:gridCol w:w="523"/>
        <w:gridCol w:w="499"/>
        <w:gridCol w:w="552"/>
        <w:gridCol w:w="499"/>
        <w:gridCol w:w="542"/>
        <w:gridCol w:w="509"/>
        <w:gridCol w:w="547"/>
        <w:gridCol w:w="523"/>
        <w:gridCol w:w="528"/>
        <w:gridCol w:w="514"/>
        <w:gridCol w:w="518"/>
        <w:gridCol w:w="490"/>
        <w:gridCol w:w="509"/>
      </w:tblGrid>
      <w:tr w:rsidR="00A77EEB" w:rsidRPr="00F266EA" w:rsidTr="00A77EEB">
        <w:trPr>
          <w:trHeight w:hRule="exact" w:val="413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Речь и познавательные способности</w:t>
            </w: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Самообслуживание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</w:t>
            </w:r>
          </w:p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приспособленость</w:t>
            </w:r>
            <w:proofErr w:type="spellEnd"/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77EEB" w:rsidRPr="00F266EA" w:rsidTr="00A77EEB">
        <w:trPr>
          <w:trHeight w:hRule="exact" w:val="1714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Сравнение </w:t>
            </w:r>
            <w:proofErr w:type="gramStart"/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определением</w:t>
            </w:r>
          </w:p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о числах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Действия с бумагой и карандашом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Положение </w:t>
            </w:r>
            <w:proofErr w:type="gramStart"/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столом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Двигательные</w:t>
            </w:r>
          </w:p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Туалет и умывание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Одевание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</w:t>
            </w:r>
          </w:p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моторика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Мелкая</w:t>
            </w:r>
          </w:p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моторика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Бытовая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EEB" w:rsidRPr="00F266EA" w:rsidTr="00A77EEB">
        <w:trPr>
          <w:trHeight w:hRule="exact" w:val="24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Ульяна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77EEB" w:rsidRPr="00F266EA" w:rsidTr="00A77EEB">
        <w:trPr>
          <w:trHeight w:hRule="exact" w:val="281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A77EEB" w:rsidRPr="00F266EA" w:rsidTr="00A77EEB">
        <w:trPr>
          <w:trHeight w:hRule="exact"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Андрей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A77EEB" w:rsidRPr="00F266EA" w:rsidTr="00A77EEB">
        <w:trPr>
          <w:trHeight w:hRule="exact" w:val="27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EB" w:rsidRPr="00F266EA" w:rsidRDefault="00A77EEB" w:rsidP="006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EB" w:rsidRPr="00F266EA" w:rsidRDefault="00A77EEB" w:rsidP="0069095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</w:tbl>
    <w:p w:rsidR="00A77EEB" w:rsidRDefault="00A77EEB" w:rsidP="006909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A77EEB" w:rsidSect="00A77EE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EB5637" w:rsidRPr="001143AB" w:rsidRDefault="00EB5637" w:rsidP="00114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lastRenderedPageBreak/>
        <w:t>Дополнительные образовательные программы социально-педагогической направленности</w:t>
      </w:r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(</w:t>
      </w:r>
      <w:proofErr w:type="gramStart"/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ДОП</w:t>
      </w:r>
      <w:proofErr w:type="gramEnd"/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)</w:t>
      </w:r>
      <w:r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.</w:t>
      </w:r>
    </w:p>
    <w:p w:rsidR="001143AB" w:rsidRPr="001143AB" w:rsidRDefault="001143AB" w:rsidP="0011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1844"/>
      </w:tblGrid>
      <w:tr w:rsidR="00745FB0" w:rsidRPr="00745FB0" w:rsidTr="002609E5">
        <w:tc>
          <w:tcPr>
            <w:tcW w:w="7479" w:type="dxa"/>
          </w:tcPr>
          <w:p w:rsidR="00745FB0" w:rsidRPr="00745FB0" w:rsidRDefault="00745FB0" w:rsidP="00260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844" w:type="dxa"/>
          </w:tcPr>
          <w:p w:rsidR="00745FB0" w:rsidRPr="00745FB0" w:rsidRDefault="00745FB0" w:rsidP="00260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человек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272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FB0">
              <w:rPr>
                <w:rFonts w:ascii="Times New Roman" w:hAnsi="Times New Roman"/>
                <w:sz w:val="24"/>
                <w:szCs w:val="24"/>
              </w:rPr>
              <w:t>Скоро в школу…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FB0">
              <w:rPr>
                <w:rFonts w:ascii="Times New Roman" w:hAnsi="Times New Roman"/>
                <w:sz w:val="24"/>
                <w:szCs w:val="24"/>
              </w:rPr>
              <w:t>Уроки психологии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291</w:t>
            </w:r>
          </w:p>
        </w:tc>
      </w:tr>
      <w:tr w:rsidR="00B200B4" w:rsidTr="002609E5">
        <w:tc>
          <w:tcPr>
            <w:tcW w:w="7479" w:type="dxa"/>
          </w:tcPr>
          <w:p w:rsidR="00B200B4" w:rsidRPr="00745FB0" w:rsidRDefault="00B200B4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проблем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44" w:type="dxa"/>
          </w:tcPr>
          <w:p w:rsidR="00B200B4" w:rsidRDefault="00B200B4" w:rsidP="00B20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</w:tr>
      <w:tr w:rsidR="00B200B4" w:rsidTr="002609E5">
        <w:tc>
          <w:tcPr>
            <w:tcW w:w="7479" w:type="dxa"/>
          </w:tcPr>
          <w:p w:rsidR="00B200B4" w:rsidRDefault="00B200B4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общения и психологическое здоровье</w:t>
            </w:r>
          </w:p>
        </w:tc>
        <w:tc>
          <w:tcPr>
            <w:tcW w:w="1844" w:type="dxa"/>
          </w:tcPr>
          <w:p w:rsidR="00B200B4" w:rsidRDefault="00B200B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Основы конструктивного общения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основе </w:t>
            </w:r>
            <w:proofErr w:type="spellStart"/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: «Школа волшебников», «Вместе с мамой», «Чудеса на песке»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Занятия на основе нейропсихологии:  «Дельфины», «Умка», «Умные движения»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B200B4" w:rsidTr="002609E5">
        <w:tc>
          <w:tcPr>
            <w:tcW w:w="7479" w:type="dxa"/>
          </w:tcPr>
          <w:p w:rsidR="00B200B4" w:rsidRPr="00745FB0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терапия</w:t>
            </w:r>
          </w:p>
        </w:tc>
        <w:tc>
          <w:tcPr>
            <w:tcW w:w="1844" w:type="dxa"/>
          </w:tcPr>
          <w:p w:rsidR="00B200B4" w:rsidRDefault="00B200B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чтению </w:t>
            </w:r>
          </w:p>
        </w:tc>
        <w:tc>
          <w:tcPr>
            <w:tcW w:w="1844" w:type="dxa"/>
          </w:tcPr>
          <w:p w:rsidR="00745FB0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B200B4" w:rsidTr="002609E5">
        <w:tc>
          <w:tcPr>
            <w:tcW w:w="7479" w:type="dxa"/>
          </w:tcPr>
          <w:p w:rsidR="00B200B4" w:rsidRPr="00745FB0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44" w:type="dxa"/>
          </w:tcPr>
          <w:p w:rsidR="00B200B4" w:rsidRDefault="00B200B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</w:tr>
      <w:tr w:rsidR="00B200B4" w:rsidTr="002609E5">
        <w:tc>
          <w:tcPr>
            <w:tcW w:w="7479" w:type="dxa"/>
          </w:tcPr>
          <w:p w:rsidR="00B200B4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группы</w:t>
            </w:r>
          </w:p>
        </w:tc>
        <w:tc>
          <w:tcPr>
            <w:tcW w:w="1844" w:type="dxa"/>
          </w:tcPr>
          <w:p w:rsidR="00B200B4" w:rsidRDefault="00B200B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B200B4" w:rsidTr="002609E5">
        <w:tc>
          <w:tcPr>
            <w:tcW w:w="7479" w:type="dxa"/>
          </w:tcPr>
          <w:p w:rsidR="00B200B4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группы</w:t>
            </w:r>
          </w:p>
        </w:tc>
        <w:tc>
          <w:tcPr>
            <w:tcW w:w="1844" w:type="dxa"/>
          </w:tcPr>
          <w:p w:rsidR="00B200B4" w:rsidRDefault="00B200B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</w:tr>
    </w:tbl>
    <w:p w:rsidR="00EB5637" w:rsidRDefault="00EB5637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AB" w:rsidRDefault="001143AB" w:rsidP="001143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деятельности педагогов-психологов </w:t>
      </w: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образовательной </w:t>
      </w: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Твоя будущая профессия</w:t>
      </w:r>
      <w:r w:rsid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D5AC8" w:rsidRPr="00DD5AC8" w:rsidRDefault="00DD5AC8" w:rsidP="00DD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программы: Топоркова Л.Н., педагог-психолог, высшей категории; Ермакова Т.А., педагог-психолог, первой категории; Панова Е.В., педагог-психолог первой категории. 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учащиеся девятых классов школ № 1, 2, 3, 4,7 </w:t>
      </w:r>
      <w:proofErr w:type="spellStart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аречный</w:t>
      </w:r>
      <w:proofErr w:type="spellEnd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психологическом факультативе тренинге «Т воя будущая профессия» в МБОУ ГО Заречный «</w:t>
      </w:r>
      <w:proofErr w:type="spellStart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 повышение уровня профессиональной зрелости, то есть способности сделать профессиональной выбор, используя собственные ресурсы и имеющуюся информацию. </w:t>
      </w:r>
    </w:p>
    <w:p w:rsidR="001143AB" w:rsidRPr="00FF4212" w:rsidRDefault="001143AB" w:rsidP="001143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Цель программы: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сформировать у </w:t>
      </w:r>
      <w:proofErr w:type="gramStart"/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готовность к осознанному и профессиональному самоопределению.</w:t>
      </w:r>
    </w:p>
    <w:p w:rsidR="001143AB" w:rsidRPr="00FF4212" w:rsidRDefault="001143AB" w:rsidP="001143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Задачи: </w:t>
      </w:r>
    </w:p>
    <w:p w:rsidR="001143AB" w:rsidRPr="00FF4212" w:rsidRDefault="001143AB" w:rsidP="00114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Помочь учащимся определить свои психологические возможности.</w:t>
      </w:r>
    </w:p>
    <w:p w:rsidR="001143AB" w:rsidRPr="00FF4212" w:rsidRDefault="001143AB" w:rsidP="00114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Подготовить к осознанному выбору будущей профессии, использовать полученные знания по психологии.</w:t>
      </w:r>
    </w:p>
    <w:p w:rsidR="001143AB" w:rsidRPr="00FF4212" w:rsidRDefault="001143AB" w:rsidP="00114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Расширить знания учащихся  о мире профессий, типах профессий, возможностях и подготовки к ним.</w:t>
      </w:r>
    </w:p>
    <w:p w:rsidR="001143AB" w:rsidRPr="00FF4212" w:rsidRDefault="001143AB" w:rsidP="00114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Обучить выявлению  соответствия требований выбранной профессии к индивидуальным способностям и возможностям. </w:t>
      </w:r>
    </w:p>
    <w:p w:rsidR="001143AB" w:rsidRPr="00FF4212" w:rsidRDefault="001143AB" w:rsidP="00114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Сформировать качества творческой, активной и адаптированной личности, способной реализовать себя в будущей профессии в современных социально-экономических условиях.</w:t>
      </w:r>
    </w:p>
    <w:p w:rsidR="001143AB" w:rsidRPr="00FF4212" w:rsidRDefault="001143AB" w:rsidP="0011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 проводились в групповой форме 1 раз в неделю с сентября 2015 по май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2016 год. Продолжительность занятия 1,5 часа, в общем объеме 51 час, 34 занятия. </w:t>
      </w:r>
    </w:p>
    <w:p w:rsidR="001143AB" w:rsidRPr="00FF4212" w:rsidRDefault="001143AB" w:rsidP="0011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ученый год в тренинге участвовало 262 учащихся.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осуществлялась с помощью игровых методов, методов моделирования, использование диагностических методик, методов групповой работы таких, как диалог, дискуссия и «инерция идей» (мозговой штурм).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психологического мониторинга использовалась методика </w:t>
      </w:r>
      <w:proofErr w:type="gramStart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социальной зрелости выпускников учреждений основного общего</w:t>
      </w:r>
      <w:proofErr w:type="gramEnd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(полного) общего образования, автором которой является </w:t>
      </w:r>
      <w:proofErr w:type="spellStart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Стумбрис</w:t>
      </w:r>
      <w:proofErr w:type="spellEnd"/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Полученные данные приводятся в процентном соотношении от количества учащихся, принятых за 100%.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зрелость подростка</w:t>
      </w:r>
      <w:r w:rsidRPr="00FF4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адекватная или соответствующая его возрасту способность взаимодействовать со сверстниками и взрослыми, а также способность следовать нормам и правилам окружения.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Социальная зрелость – характеризуется достижением самостоятельного положения человека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Оптимальный уровень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социальной зрелости учащихся предполагает сформированный непротиворечивый тип ценностных ориентаций в сфере образования и в профессиональной сфере. Данная группа респондентов ориентирована на получение основательной подготовки, на развитие своих интеллектуальных способностей и реализацию творческого потенциала. Кроме того, для данной группы учащихся характерно наличие устойчивого интереса к процессам  явлениям. Происходящим в различных сферах общества. Выпускники с оптимальным уровнем социальной зрелости наиболее подготовлены к самостоятельной «взрослой жизни». 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F421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Допустимый уровень социальной зрелости,</w:t>
      </w:r>
      <w:r w:rsidRPr="00FF421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доминируют мотивы престижа и благополучия, что взаимосвязано со структурой их ценностных ориентаций в образовательной и профессиональной сферах.</w:t>
      </w:r>
      <w:proofErr w:type="gramEnd"/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Данной группе характерна неопределенность или противоречивость жизненного выбора, вследствие чего </w:t>
      </w:r>
      <w:proofErr w:type="gramStart"/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подвержены</w:t>
      </w:r>
      <w:proofErr w:type="gramEnd"/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ситуативному влиянию. Учащиеся данной группы полагают, что не в полной мере готовы к самостоятельной «взрослой» жизни. </w:t>
      </w:r>
      <w:proofErr w:type="gramStart"/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Поэтому успех в жизни они связывают не только со своими способностями и личной инициативой, но и с внешними, не зависящими от них обстоятельств. </w:t>
      </w:r>
      <w:proofErr w:type="gramEnd"/>
    </w:p>
    <w:p w:rsidR="001143AB" w:rsidRPr="00FF4212" w:rsidRDefault="001143AB" w:rsidP="001143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учащихся, имеющих </w:t>
      </w:r>
      <w:r w:rsidRPr="00FF421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критический уровень социальной зрелости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характерно выраженное отсутствие интереса к учебе. В их системе мотивации учения доминируют мотивы обязанности  и избегания неприятностей. Учащиеся данной группы психологически не готовы к социальному решению вопросов, касающихся их будущего социального состояния, и находятся в ситуации неопределенности жизненного выбора. </w:t>
      </w:r>
    </w:p>
    <w:p w:rsidR="001143AB" w:rsidRPr="00FF4212" w:rsidRDefault="001143AB" w:rsidP="001143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Общий уровень социальной зрелости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257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rPr>
          <w:trHeight w:val="321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показателей, характеризующих уровень социальной зрелости человека, является система его </w:t>
      </w:r>
      <w:r w:rsidRPr="00FF4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ценностных ориентации.</w:t>
      </w:r>
      <w:r w:rsidRPr="00FF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ценностных ориентации характеризует личность с точки зрения соответствия ее системы ценностей системе ценностных координат общества. Индивидуальная система ценностных ориентаций выражает внутреннюю основу отношения человека к социальной действительности и в этом своем качестве определяет мотивацию его поведения. Планируя свое будущее, намечая какие-либо конкретные цели, подросток  руководствуется именно теми ценностными ориентациями, которые представлены в его сознании. 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ориентации в сфере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667F70">
        <w:trPr>
          <w:trHeight w:val="134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5AC8" w:rsidRDefault="00DD5AC8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5AC8" w:rsidRDefault="00DD5AC8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Ценностные ориентации в профессиональной сфере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392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Мотивация 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415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Мотивация профессионального выбора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418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Наличие представлений относительно своей жизненной перспективы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331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</w:tbl>
    <w:p w:rsidR="001143AB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Самостоятельность жизненного выбора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373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Позиция по отношению к общественным, социальным и </w:t>
      </w:r>
      <w:proofErr w:type="gramStart"/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экономическим процессам</w:t>
      </w:r>
      <w:proofErr w:type="gramEnd"/>
      <w:r w:rsidRPr="00FF4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стране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1143AB" w:rsidRPr="00FF4212" w:rsidTr="00CD4161">
        <w:trPr>
          <w:trHeight w:val="434"/>
        </w:trPr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Критический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1143AB" w:rsidRPr="00FF4212" w:rsidTr="00CD4161">
        <w:tc>
          <w:tcPr>
            <w:tcW w:w="1762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Оптимальный</w:t>
            </w:r>
          </w:p>
        </w:tc>
        <w:tc>
          <w:tcPr>
            <w:tcW w:w="3909" w:type="dxa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</w:tbl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оптимальный уровень социальной зрелости увеличился на 7%, допустимый увеличился на 17%, а критический снизился на 24%.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показателям выявлена положительная динамика развития социальной зрелости учащихся девятых классов.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AB" w:rsidRPr="00FF4212" w:rsidRDefault="001143AB" w:rsidP="001143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Усвоение знаний по профессиональной ориентации (зачет)</w:t>
      </w:r>
    </w:p>
    <w:tbl>
      <w:tblPr>
        <w:tblW w:w="0" w:type="auto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1E0" w:firstRow="1" w:lastRow="1" w:firstColumn="1" w:lastColumn="1" w:noHBand="0" w:noVBand="0"/>
      </w:tblPr>
      <w:tblGrid>
        <w:gridCol w:w="4770"/>
        <w:gridCol w:w="4771"/>
      </w:tblGrid>
      <w:tr w:rsidR="001143AB" w:rsidRPr="00FF4212" w:rsidTr="00CD4161">
        <w:trPr>
          <w:trHeight w:val="337"/>
        </w:trPr>
        <w:tc>
          <w:tcPr>
            <w:tcW w:w="477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усвоения знаний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1143AB" w:rsidRPr="00FF4212" w:rsidTr="00CD4161">
        <w:trPr>
          <w:trHeight w:val="173"/>
        </w:trPr>
        <w:tc>
          <w:tcPr>
            <w:tcW w:w="477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Высокий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</w:tr>
      <w:tr w:rsidR="001143AB" w:rsidRPr="00FF4212" w:rsidTr="00CD4161">
        <w:trPr>
          <w:trHeight w:val="164"/>
        </w:trPr>
        <w:tc>
          <w:tcPr>
            <w:tcW w:w="477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</w:tr>
      <w:tr w:rsidR="001143AB" w:rsidRPr="00FF4212" w:rsidTr="00CD4161">
        <w:trPr>
          <w:trHeight w:val="168"/>
        </w:trPr>
        <w:tc>
          <w:tcPr>
            <w:tcW w:w="4770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1143AB" w:rsidRPr="00FF4212" w:rsidRDefault="001143AB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4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1143AB" w:rsidRPr="00FF4212" w:rsidRDefault="00DD5AC8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72% учащихся </w:t>
      </w:r>
      <w:r w:rsidR="001143AB"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продемонстрирова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</w:t>
      </w:r>
      <w:r w:rsidR="001143AB"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достаточно высокий уровень усвоения знаний.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поставленные в начале учебного года задачи были успешно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еализованы. Работа проводилась с активным привлечением к деятельности  всех участников образовательного процесса.</w:t>
      </w:r>
    </w:p>
    <w:p w:rsidR="001143AB" w:rsidRPr="00FF4212" w:rsidRDefault="001143AB" w:rsidP="0011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212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Групповые занятия дали возможность  подростку подготовиться к активной и полноценной жизни в обществе. Данные занятия, безусловно, являются частью той  большой работы, которая организована в нашем  Центре, так как на рынке труда появляется все больше новых профессий со своей системой требований.</w:t>
      </w:r>
    </w:p>
    <w:p w:rsidR="001143AB" w:rsidRDefault="001143AB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C8" w:rsidRPr="00DD5AC8" w:rsidRDefault="00DD5AC8" w:rsidP="00DD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педагога-психолога по дополнительной образовательной программе «</w:t>
      </w: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 в школу…»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Ермакова Т.А., педагог-психолог, первой категории.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была набрана группа детей 5-7 лет, посещающие образовательные учреждения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п.Белоярского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начало учебного года – 6 человек. В конце учебного года –10 человек.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психологической готовности ребенка к обучению в школе.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DD5AC8" w:rsidRPr="00DD5AC8" w:rsidRDefault="00DD5AC8" w:rsidP="006F5FB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учебной деятельности. </w:t>
      </w:r>
    </w:p>
    <w:p w:rsidR="00DD5AC8" w:rsidRPr="00DD5AC8" w:rsidRDefault="00DD5AC8" w:rsidP="006F5FB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личностных качеств.</w:t>
      </w:r>
    </w:p>
    <w:p w:rsidR="00DD5AC8" w:rsidRPr="00DD5AC8" w:rsidRDefault="00DD5AC8" w:rsidP="006F5FB4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произвольной  регуляции деятельности.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 2 раза в неделю, продолжительностью 1 час, в течение одного учебного года.</w:t>
      </w:r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результативности данной программы были использованы следующие методики:</w:t>
      </w:r>
    </w:p>
    <w:p w:rsidR="00DD5AC8" w:rsidRPr="00DD5AC8" w:rsidRDefault="00DD5AC8" w:rsidP="006F5FB4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способностей (МЭДИС).</w:t>
      </w:r>
    </w:p>
    <w:p w:rsidR="00DD5AC8" w:rsidRPr="00DD5AC8" w:rsidRDefault="00DD5AC8" w:rsidP="006F5FB4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«Шифровка»</w:t>
      </w:r>
      <w:r w:rsidRPr="00DD5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(модификация метода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Пьерона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Рузера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5AC8" w:rsidRPr="00DD5AC8" w:rsidRDefault="00DD5AC8" w:rsidP="006F5FB4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  «Рисунок человека» Керн-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Йерасек</w:t>
      </w:r>
      <w:proofErr w:type="spellEnd"/>
    </w:p>
    <w:p w:rsidR="00DD5AC8" w:rsidRPr="00DD5AC8" w:rsidRDefault="00DD5AC8" w:rsidP="0022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C8" w:rsidRPr="00DD5AC8" w:rsidRDefault="00DD5AC8" w:rsidP="00DD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</w:t>
      </w:r>
    </w:p>
    <w:p w:rsidR="00DD5AC8" w:rsidRPr="00DD5AC8" w:rsidRDefault="00DD5AC8" w:rsidP="006F5F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«Шифровка» (модификация метода </w:t>
      </w:r>
      <w:proofErr w:type="spellStart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Пьерона</w:t>
      </w:r>
      <w:proofErr w:type="spellEnd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Рузера</w:t>
      </w:r>
      <w:proofErr w:type="spellEnd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D5AC8" w:rsidRPr="00DD5AC8" w:rsidRDefault="00DD5AC8" w:rsidP="00DD5A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 </w:t>
      </w:r>
    </w:p>
    <w:p w:rsidR="00DD5AC8" w:rsidRPr="00DD5AC8" w:rsidRDefault="00DD5AC8" w:rsidP="00DD5AC8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1620"/>
        <w:gridCol w:w="1927"/>
        <w:gridCol w:w="1596"/>
      </w:tblGrid>
      <w:tr w:rsidR="00DD5AC8" w:rsidRPr="00DD5AC8" w:rsidTr="00CD4161">
        <w:tc>
          <w:tcPr>
            <w:tcW w:w="2448" w:type="dxa"/>
            <w:vMerge w:val="restart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600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523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Конец учебного года</w:t>
            </w:r>
          </w:p>
        </w:tc>
      </w:tr>
      <w:tr w:rsidR="00DD5AC8" w:rsidRPr="00DD5AC8" w:rsidTr="00CD4161">
        <w:tc>
          <w:tcPr>
            <w:tcW w:w="2448" w:type="dxa"/>
            <w:vMerge/>
          </w:tcPr>
          <w:p w:rsidR="00DD5AC8" w:rsidRPr="00DD5AC8" w:rsidRDefault="00DD5AC8" w:rsidP="00DD5AC8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2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27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96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%</w:t>
            </w:r>
          </w:p>
        </w:tc>
      </w:tr>
      <w:tr w:rsidR="00DD5AC8" w:rsidRPr="00DD5AC8" w:rsidTr="00CD4161">
        <w:tc>
          <w:tcPr>
            <w:tcW w:w="2448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67</w:t>
            </w:r>
          </w:p>
        </w:tc>
        <w:tc>
          <w:tcPr>
            <w:tcW w:w="1927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70</w:t>
            </w:r>
          </w:p>
        </w:tc>
      </w:tr>
      <w:tr w:rsidR="00DD5AC8" w:rsidRPr="00DD5AC8" w:rsidTr="00CD4161">
        <w:tc>
          <w:tcPr>
            <w:tcW w:w="2448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10</w:t>
            </w:r>
          </w:p>
        </w:tc>
      </w:tr>
      <w:tr w:rsidR="00DD5AC8" w:rsidRPr="00DD5AC8" w:rsidTr="00CD4161">
        <w:tc>
          <w:tcPr>
            <w:tcW w:w="2448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Низкий</w:t>
            </w:r>
          </w:p>
        </w:tc>
        <w:tc>
          <w:tcPr>
            <w:tcW w:w="198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33</w:t>
            </w:r>
          </w:p>
        </w:tc>
        <w:tc>
          <w:tcPr>
            <w:tcW w:w="1927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20</w:t>
            </w:r>
          </w:p>
        </w:tc>
      </w:tr>
    </w:tbl>
    <w:p w:rsidR="00DD5AC8" w:rsidRPr="00DD5AC8" w:rsidRDefault="00DD5AC8" w:rsidP="00DD5A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C8" w:rsidRPr="00DD5AC8" w:rsidRDefault="00DD5AC8" w:rsidP="00DD5A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Методика </w:t>
      </w:r>
      <w:proofErr w:type="gramStart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экспресс-диагностики</w:t>
      </w:r>
      <w:proofErr w:type="gramEnd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интеллектуальных способностей (МЭДИС).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выявление общей осведомленности учащихся, их словарного запаса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оценить понимание ребенком количественных и качественных соотношений между предметами и явлениями: больше - меньше, выше - ниже, старше - моложе и т. д. 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уровень логического мышления,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аналитикосинтетической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ребенка. 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Четвертый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диагностику математических способностей. В него включены математические задания на сообразительность, в которых использован различный материал: арифметические задачи, задачи на пространственное мышление, на определение закономерностей и т. д. </w:t>
      </w:r>
    </w:p>
    <w:tbl>
      <w:tblPr>
        <w:tblStyle w:val="43"/>
        <w:tblW w:w="0" w:type="auto"/>
        <w:tblLook w:val="01E0" w:firstRow="1" w:lastRow="1" w:firstColumn="1" w:lastColumn="1" w:noHBand="0" w:noVBand="0"/>
      </w:tblPr>
      <w:tblGrid>
        <w:gridCol w:w="2126"/>
        <w:gridCol w:w="696"/>
        <w:gridCol w:w="633"/>
        <w:gridCol w:w="696"/>
        <w:gridCol w:w="628"/>
        <w:gridCol w:w="696"/>
        <w:gridCol w:w="600"/>
        <w:gridCol w:w="696"/>
        <w:gridCol w:w="633"/>
        <w:gridCol w:w="696"/>
        <w:gridCol w:w="628"/>
        <w:gridCol w:w="696"/>
        <w:gridCol w:w="601"/>
      </w:tblGrid>
      <w:tr w:rsidR="00DD5AC8" w:rsidRPr="00DD5AC8" w:rsidTr="0022660B">
        <w:tc>
          <w:tcPr>
            <w:tcW w:w="2126" w:type="dxa"/>
            <w:vMerge w:val="restart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3949" w:type="dxa"/>
            <w:gridSpan w:val="6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950" w:type="dxa"/>
            <w:gridSpan w:val="6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Конец учебного года</w:t>
            </w:r>
          </w:p>
        </w:tc>
      </w:tr>
      <w:tr w:rsidR="00DD5AC8" w:rsidRPr="00DD5AC8" w:rsidTr="0022660B">
        <w:tc>
          <w:tcPr>
            <w:tcW w:w="2126" w:type="dxa"/>
            <w:vMerge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324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96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29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324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97" w:type="dxa"/>
            <w:gridSpan w:val="2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Низкий</w:t>
            </w:r>
          </w:p>
        </w:tc>
      </w:tr>
      <w:tr w:rsidR="00DD5AC8" w:rsidRPr="00DD5AC8" w:rsidTr="0022660B">
        <w:tc>
          <w:tcPr>
            <w:tcW w:w="212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Кол-во чел.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Кол-во чел.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Кол-во чел.</w:t>
            </w:r>
          </w:p>
        </w:tc>
        <w:tc>
          <w:tcPr>
            <w:tcW w:w="600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Кол-во чел.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Кол-во чел.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Кол-во чел.</w:t>
            </w:r>
          </w:p>
        </w:tc>
        <w:tc>
          <w:tcPr>
            <w:tcW w:w="601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%</w:t>
            </w:r>
          </w:p>
        </w:tc>
      </w:tr>
      <w:tr w:rsidR="00DD5AC8" w:rsidRPr="00DD5AC8" w:rsidTr="0022660B">
        <w:tc>
          <w:tcPr>
            <w:tcW w:w="212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67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20</w:t>
            </w:r>
          </w:p>
        </w:tc>
      </w:tr>
      <w:tr w:rsidR="00DD5AC8" w:rsidRPr="00DD5AC8" w:rsidTr="0022660B">
        <w:tc>
          <w:tcPr>
            <w:tcW w:w="212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Понимание количественных и качественных соотношений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83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70</w:t>
            </w:r>
          </w:p>
        </w:tc>
      </w:tr>
      <w:tr w:rsidR="00DD5AC8" w:rsidRPr="00DD5AC8" w:rsidTr="0022660B">
        <w:tc>
          <w:tcPr>
            <w:tcW w:w="212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Логическое мышление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83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10</w:t>
            </w:r>
          </w:p>
        </w:tc>
      </w:tr>
      <w:tr w:rsidR="00DD5AC8" w:rsidRPr="00DD5AC8" w:rsidTr="0022660B">
        <w:tc>
          <w:tcPr>
            <w:tcW w:w="212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Математические способности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66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30</w:t>
            </w:r>
          </w:p>
        </w:tc>
      </w:tr>
      <w:tr w:rsidR="00DD5AC8" w:rsidRPr="00DD5AC8" w:rsidTr="0022660B">
        <w:tc>
          <w:tcPr>
            <w:tcW w:w="2126" w:type="dxa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Общий интеллектуальный уровень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83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</w:t>
            </w:r>
          </w:p>
        </w:tc>
        <w:tc>
          <w:tcPr>
            <w:tcW w:w="62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20</w:t>
            </w:r>
          </w:p>
        </w:tc>
      </w:tr>
    </w:tbl>
    <w:p w:rsidR="00DD5AC8" w:rsidRPr="00DD5AC8" w:rsidRDefault="00DD5AC8" w:rsidP="00DD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C8" w:rsidRPr="00DD5AC8" w:rsidRDefault="00DD5AC8" w:rsidP="00DD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Методика «Рисунок человека» Керна-</w:t>
      </w:r>
      <w:proofErr w:type="spellStart"/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Йерасека</w:t>
      </w:r>
      <w:proofErr w:type="spellEnd"/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общая оценка 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графической деятельности, оценка топологических и метрических (соблюдение пропорций) пространственных представлений, общего уровня развития.</w:t>
      </w:r>
    </w:p>
    <w:tbl>
      <w:tblPr>
        <w:tblStyle w:val="43"/>
        <w:tblW w:w="8953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1505"/>
        <w:gridCol w:w="1380"/>
        <w:gridCol w:w="1378"/>
        <w:gridCol w:w="1380"/>
      </w:tblGrid>
      <w:tr w:rsidR="00DD5AC8" w:rsidRPr="00DD5AC8" w:rsidTr="0022660B">
        <w:trPr>
          <w:trHeight w:val="375"/>
          <w:jc w:val="center"/>
        </w:trPr>
        <w:tc>
          <w:tcPr>
            <w:tcW w:w="3310" w:type="dxa"/>
            <w:vMerge w:val="restart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885" w:type="dxa"/>
            <w:gridSpan w:val="2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2758" w:type="dxa"/>
            <w:gridSpan w:val="2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Конец года</w:t>
            </w:r>
          </w:p>
        </w:tc>
      </w:tr>
      <w:tr w:rsidR="00DD5AC8" w:rsidRPr="00DD5AC8" w:rsidTr="00CD4161">
        <w:trPr>
          <w:trHeight w:val="249"/>
          <w:jc w:val="center"/>
        </w:trPr>
        <w:tc>
          <w:tcPr>
            <w:tcW w:w="3310" w:type="dxa"/>
            <w:vMerge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 xml:space="preserve">Кол-во. </w:t>
            </w:r>
          </w:p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78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Кол-во</w:t>
            </w:r>
            <w:proofErr w:type="gramStart"/>
            <w:r w:rsidRPr="00DD5AC8">
              <w:rPr>
                <w:b/>
                <w:sz w:val="24"/>
                <w:szCs w:val="24"/>
              </w:rPr>
              <w:t>.</w:t>
            </w:r>
            <w:proofErr w:type="gramEnd"/>
            <w:r w:rsidRPr="00DD5A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D5AC8">
              <w:rPr>
                <w:b/>
                <w:sz w:val="24"/>
                <w:szCs w:val="24"/>
              </w:rPr>
              <w:t>ч</w:t>
            </w:r>
            <w:proofErr w:type="gramEnd"/>
            <w:r w:rsidRPr="00DD5AC8">
              <w:rPr>
                <w:b/>
                <w:sz w:val="24"/>
                <w:szCs w:val="24"/>
              </w:rPr>
              <w:t>ел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%</w:t>
            </w:r>
          </w:p>
        </w:tc>
      </w:tr>
      <w:tr w:rsidR="00DD5AC8" w:rsidRPr="00DD5AC8" w:rsidTr="0022660B">
        <w:trPr>
          <w:trHeight w:val="290"/>
          <w:jc w:val="center"/>
        </w:trPr>
        <w:tc>
          <w:tcPr>
            <w:tcW w:w="3310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05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-</w:t>
            </w:r>
          </w:p>
        </w:tc>
      </w:tr>
      <w:tr w:rsidR="00DD5AC8" w:rsidRPr="00DD5AC8" w:rsidTr="0022660B">
        <w:trPr>
          <w:trHeight w:val="266"/>
          <w:jc w:val="center"/>
        </w:trPr>
        <w:tc>
          <w:tcPr>
            <w:tcW w:w="3310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05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50</w:t>
            </w:r>
          </w:p>
        </w:tc>
        <w:tc>
          <w:tcPr>
            <w:tcW w:w="137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60</w:t>
            </w:r>
          </w:p>
        </w:tc>
      </w:tr>
      <w:tr w:rsidR="00DD5AC8" w:rsidRPr="00DD5AC8" w:rsidTr="0022660B">
        <w:trPr>
          <w:trHeight w:val="270"/>
          <w:jc w:val="center"/>
        </w:trPr>
        <w:tc>
          <w:tcPr>
            <w:tcW w:w="3310" w:type="dxa"/>
            <w:vAlign w:val="center"/>
          </w:tcPr>
          <w:p w:rsidR="00DD5AC8" w:rsidRPr="00DD5AC8" w:rsidRDefault="00DD5AC8" w:rsidP="00DD5AC8">
            <w:pPr>
              <w:jc w:val="center"/>
              <w:rPr>
                <w:b/>
                <w:sz w:val="24"/>
                <w:szCs w:val="24"/>
              </w:rPr>
            </w:pPr>
            <w:r w:rsidRPr="00DD5AC8">
              <w:rPr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505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50</w:t>
            </w:r>
          </w:p>
        </w:tc>
        <w:tc>
          <w:tcPr>
            <w:tcW w:w="1378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DD5AC8" w:rsidRPr="00DD5AC8" w:rsidRDefault="00DD5AC8" w:rsidP="00DD5AC8">
            <w:pPr>
              <w:jc w:val="center"/>
              <w:rPr>
                <w:sz w:val="24"/>
                <w:szCs w:val="24"/>
              </w:rPr>
            </w:pPr>
            <w:r w:rsidRPr="00DD5AC8">
              <w:rPr>
                <w:sz w:val="24"/>
                <w:szCs w:val="24"/>
              </w:rPr>
              <w:t>40</w:t>
            </w:r>
          </w:p>
        </w:tc>
      </w:tr>
    </w:tbl>
    <w:p w:rsidR="00DD5AC8" w:rsidRPr="00DD5AC8" w:rsidRDefault="00DD5AC8" w:rsidP="00DD5AC8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5AC8" w:rsidRPr="00DD5AC8" w:rsidRDefault="00DD5AC8" w:rsidP="00DD5A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Высокий уровень развития произвольной регуляции на конец обучения составил 70%., что свидетельствует </w:t>
      </w:r>
      <w:proofErr w:type="gram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увеличились </w:t>
      </w:r>
      <w:proofErr w:type="gram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и переключения внимания, работоспособности, темпа и целенаправленности деятельности. 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Отмечается положительные результаты в развитии общих интеллектуальных способностях детей: на среднем уровне они увеличились на  63%, на низком - снизились на 15%. А так же увеличение словарного запаса  на 13%, понимание количественных и качественных соотношений на 13%, уровня логического мышления на 23%, развитие математических способностей  </w:t>
      </w:r>
      <w:proofErr w:type="gram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43%. 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Средний уровень  </w:t>
      </w:r>
      <w:proofErr w:type="spellStart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графической деятельности улучшился на 10% и  составил 60%.</w:t>
      </w:r>
    </w:p>
    <w:p w:rsidR="00DD5AC8" w:rsidRPr="00DD5AC8" w:rsidRDefault="00DD5AC8" w:rsidP="0022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C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течение учебного года проводились встречи с родителями. На собраниях ознакомила родителей с результатами работы. Были проведены индивидуальные консультации с родителями.</w:t>
      </w:r>
    </w:p>
    <w:p w:rsidR="001143AB" w:rsidRDefault="001143AB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2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деятельности педагог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-психолог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 </w:t>
      </w:r>
      <w:r w:rsidR="00C32B42"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психологии» </w:t>
      </w:r>
    </w:p>
    <w:p w:rsidR="00932F43" w:rsidRPr="00932F43" w:rsidRDefault="00932F43" w:rsidP="00932F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педагог-психолог, высшей категории; Ермакова Т.А., педагог-психолог, первой категории.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учащиеся пятых классов школ № 1, 2, 3, 4, 7 </w:t>
      </w:r>
      <w:proofErr w:type="spellStart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аречный</w:t>
      </w:r>
      <w:proofErr w:type="spellEnd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 по дополнительной образовательной программе «Уроки психологии» в  МБОУ ГО Заречный «</w:t>
      </w:r>
      <w:proofErr w:type="spellStart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2B42" w:rsidRPr="00C32B42" w:rsidRDefault="00C32B42" w:rsidP="00C3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C32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интеллекта учащихся, формирование общих представлений о психологии как науке. Социализации младших подростков.</w:t>
      </w:r>
    </w:p>
    <w:p w:rsidR="00C32B42" w:rsidRPr="00C32B42" w:rsidRDefault="00C32B42" w:rsidP="00C3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Задачи программы:</w:t>
      </w:r>
    </w:p>
    <w:p w:rsidR="00C32B42" w:rsidRPr="00C32B42" w:rsidRDefault="00C32B42" w:rsidP="00C3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универсальные учебные действия, представления о своих возможностях, способностях, своем месте среди окружающих людей.</w:t>
      </w:r>
    </w:p>
    <w:p w:rsidR="00C32B42" w:rsidRPr="00C32B42" w:rsidRDefault="00C32B42" w:rsidP="00C3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Раскрыть сущность личностной направленности. А именно: потребности, желания, цели, смыслы, идеалы, ценностные ориентации.</w:t>
      </w:r>
    </w:p>
    <w:p w:rsidR="00C32B42" w:rsidRPr="00C32B42" w:rsidRDefault="00C32B42" w:rsidP="00C3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Активно привлекать  к деятельности в рамках программы педагогов и родителей. 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группе проводились 1 раз в неделю по 1 часу (в общем объеме 32 часа). Программа содержит 32 занятия.</w:t>
      </w:r>
    </w:p>
    <w:p w:rsidR="00C32B42" w:rsidRPr="00C32B42" w:rsidRDefault="00C32B42" w:rsidP="00C32B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ученый год прошли обучение  302 учащихся.</w:t>
      </w:r>
    </w:p>
    <w:p w:rsidR="00C32B42" w:rsidRPr="00C32B42" w:rsidRDefault="00C32B42" w:rsidP="00C3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и эффективность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«Уроки психологии» отслеживается в процессе мониторинга. Мониторинг разделяется на два блока: </w:t>
      </w:r>
    </w:p>
    <w:p w:rsidR="00C32B42" w:rsidRPr="00C32B42" w:rsidRDefault="00C32B42" w:rsidP="006C3F5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реализации;</w:t>
      </w:r>
    </w:p>
    <w:p w:rsidR="00C32B42" w:rsidRPr="00C32B42" w:rsidRDefault="00C32B42" w:rsidP="006C3F5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исполнения программы;</w:t>
      </w:r>
    </w:p>
    <w:p w:rsidR="00C32B42" w:rsidRP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2B42" w:rsidRP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программы «Уроки психологии».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позволяет объективно оценить сам  факт выполнения мероприятий программы</w:t>
      </w:r>
    </w:p>
    <w:p w:rsid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2" w:rsidRP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реализации являются:</w:t>
      </w:r>
    </w:p>
    <w:p w:rsidR="00C32B42" w:rsidRPr="00C32B42" w:rsidRDefault="00C32B42" w:rsidP="006C3F5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B42" w:rsidRPr="00C32B42" w:rsidRDefault="00C32B42" w:rsidP="006C3F5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C32B42" w:rsidRPr="00C32B42" w:rsidRDefault="00C32B42" w:rsidP="006C3F5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Журнал;</w:t>
      </w:r>
    </w:p>
    <w:p w:rsidR="00C32B42" w:rsidRPr="00C32B42" w:rsidRDefault="00C32B42" w:rsidP="006C3F5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C32B42" w:rsidRPr="00C32B42" w:rsidRDefault="00C32B42" w:rsidP="006C3F5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психологии»;</w:t>
      </w:r>
    </w:p>
    <w:p w:rsidR="00C32B42" w:rsidRPr="00C32B42" w:rsidRDefault="00C32B42" w:rsidP="006C3F5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ведущего</w:t>
      </w:r>
    </w:p>
    <w:p w:rsidR="00C32B42" w:rsidRP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2" w:rsidRP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исполнения программы.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исполнения программы позволяет объективно оценить качество исполнения мероприятий программы.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оценки качества являются:</w:t>
      </w:r>
    </w:p>
    <w:p w:rsidR="00C32B42" w:rsidRPr="00C32B42" w:rsidRDefault="00C32B42" w:rsidP="006C3F5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:rsidR="00C32B42" w:rsidRPr="00C32B42" w:rsidRDefault="00C32B42" w:rsidP="006C3F5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Урок-зачет</w:t>
      </w:r>
    </w:p>
    <w:p w:rsidR="00C32B42" w:rsidRPr="00C32B42" w:rsidRDefault="00C32B42" w:rsidP="006C3F5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самооценки "Дерево" Д. </w:t>
      </w:r>
      <w:proofErr w:type="spellStart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адаптации Л.П. Пономаренко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создается краткий анализ о субъективном восприятии обучающихся качества программы.</w:t>
      </w:r>
    </w:p>
    <w:p w:rsidR="00C32B42" w:rsidRPr="00C32B42" w:rsidRDefault="00C32B42" w:rsidP="00C32B42">
      <w:pPr>
        <w:spacing w:after="0" w:line="240" w:lineRule="auto"/>
        <w:ind w:left="29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</w:t>
      </w:r>
    </w:p>
    <w:p w:rsidR="00C32B42" w:rsidRPr="00C32B42" w:rsidRDefault="00C32B42" w:rsidP="00C3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результаты приводятся в % соотношении от количества детей, принятых за 100%.</w:t>
      </w:r>
    </w:p>
    <w:p w:rsidR="00932F43" w:rsidRDefault="00932F43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2" w:rsidRPr="00C32B42" w:rsidRDefault="00C32B42" w:rsidP="00C32B42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качества исполнения программы</w:t>
      </w:r>
    </w:p>
    <w:p w:rsidR="00C32B42" w:rsidRPr="00C32B42" w:rsidRDefault="00C32B42" w:rsidP="00C32B42">
      <w:pPr>
        <w:spacing w:after="0" w:line="240" w:lineRule="auto"/>
        <w:ind w:left="29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опросного  листа</w:t>
      </w:r>
    </w:p>
    <w:p w:rsidR="00C32B42" w:rsidRPr="00C32B42" w:rsidRDefault="00C32B42" w:rsidP="00C3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Цель: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удовлетворенность учащимися уроками психологии.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909"/>
        <w:gridCol w:w="4110"/>
      </w:tblGrid>
      <w:tr w:rsidR="00C32B42" w:rsidRPr="00C32B42" w:rsidTr="00943526">
        <w:trPr>
          <w:trHeight w:val="157"/>
        </w:trPr>
        <w:tc>
          <w:tcPr>
            <w:tcW w:w="1762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909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B42" w:rsidRPr="00C32B42" w:rsidTr="00690952">
        <w:tc>
          <w:tcPr>
            <w:tcW w:w="1762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</w:t>
            </w:r>
          </w:p>
        </w:tc>
        <w:tc>
          <w:tcPr>
            <w:tcW w:w="3909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32B42" w:rsidRPr="00C32B42" w:rsidTr="00690952">
        <w:tc>
          <w:tcPr>
            <w:tcW w:w="1762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3909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32B42" w:rsidRPr="00C32B42" w:rsidTr="00690952">
        <w:tc>
          <w:tcPr>
            <w:tcW w:w="1762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3909" w:type="dxa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32B42" w:rsidRPr="00C32B42" w:rsidRDefault="00C32B42" w:rsidP="00C3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заключительном уроке был проведен зачет, где учащиеся смогли применить полученные знания. Все обучающиеся получили оценку «зачет».</w:t>
      </w:r>
    </w:p>
    <w:p w:rsidR="00C32B42" w:rsidRPr="00C32B42" w:rsidRDefault="00C32B42" w:rsidP="00C3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42" w:rsidRPr="00C32B42" w:rsidRDefault="00C32B42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Межличностные отношения в классе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Межличностные отношения</w:t>
      </w:r>
      <w:r w:rsidRPr="00C3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субъективно переживаемые связи между детьми, определяемые межличностным взаимодействием и содержанием совместной деятельности.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</w:t>
      </w:r>
      <w:r w:rsidRPr="00C3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 человека к новой системе социальных условий, новым отношениям, требованиям, видам деятельности, режиму жизнедеятельности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Дезадаптация</w:t>
      </w:r>
      <w:proofErr w:type="spellEnd"/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невозможность для ребенка найти в пространстве школьного обучения "свое место", на котором он может быть принят таким, каков он есть, сохраняя и развивая свою идентичность для самореализации. </w:t>
      </w:r>
    </w:p>
    <w:p w:rsidR="00C32B42" w:rsidRPr="00C32B42" w:rsidRDefault="00C32B42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5" w:type="dxa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3413"/>
        <w:gridCol w:w="3251"/>
      </w:tblGrid>
      <w:tr w:rsidR="00C32B42" w:rsidRPr="00C32B42" w:rsidTr="00943526">
        <w:trPr>
          <w:trHeight w:val="581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gramStart"/>
            <w:r w:rsidRPr="00C3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B42" w:rsidRPr="00C32B42" w:rsidTr="00C32B42">
        <w:trPr>
          <w:trHeight w:val="20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32B42" w:rsidRPr="00C32B42" w:rsidTr="00C32B42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2" w:rsidRPr="00C32B42" w:rsidRDefault="00C32B42" w:rsidP="00C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C32B42" w:rsidRPr="00C32B42" w:rsidRDefault="00C32B42" w:rsidP="00C3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2" w:rsidRPr="00C32B42" w:rsidRDefault="00C32B42" w:rsidP="00C3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C32B42" w:rsidRPr="00C32B42" w:rsidRDefault="00C32B42" w:rsidP="00C3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Практическую значимость для  </w:t>
      </w:r>
      <w:proofErr w:type="gramStart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приобрели следующие темы: «Обида», «Сочувствие»,  «Правила договора», «Права и обязанности», «Честность». </w:t>
      </w:r>
    </w:p>
    <w:p w:rsidR="00C32B42" w:rsidRPr="00C32B42" w:rsidRDefault="00C32B42" w:rsidP="00C32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Эффективность занятий была оценена на высоком уровне у 71% обучающихся (увеличилась на 11%).</w:t>
      </w:r>
    </w:p>
    <w:p w:rsidR="00C32B42" w:rsidRPr="00C32B42" w:rsidRDefault="00C32B42" w:rsidP="00C32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уроке-зачете проявилась активность учащихся, что доказывает практическую  значимость предложенных тем на уроках психологии.</w:t>
      </w:r>
    </w:p>
    <w:p w:rsidR="00C32B42" w:rsidRPr="00C32B42" w:rsidRDefault="00C32B42" w:rsidP="009F61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74% детей смогли адаптироваться к новым отношениям, требованиям, видам</w:t>
      </w:r>
      <w:r w:rsidR="009F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режиму жизнедеятельности; стали занимать в классе благоприятное статусное положение.</w:t>
      </w:r>
    </w:p>
    <w:p w:rsidR="00C32B42" w:rsidRPr="00C32B42" w:rsidRDefault="00C32B42" w:rsidP="00C32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26% учащихся не смогли адаптироваться к этим условиям: в поведении</w:t>
      </w:r>
    </w:p>
    <w:p w:rsidR="00C32B42" w:rsidRPr="00C32B42" w:rsidRDefault="00C32B42" w:rsidP="00C3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детей наблюдаются нарушения дисциплины, при выполнении самостоятельных учебных заданий не проявляют интереса, пассивны; близких друзей не имеют.</w:t>
      </w:r>
    </w:p>
    <w:p w:rsidR="00FF0237" w:rsidRDefault="00FF0237" w:rsidP="009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F43" w:rsidRDefault="00932F43" w:rsidP="0093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деятельности педагога-психолога по дополнительной образовательной программе «Профилактика и коррекция проблем школьной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72BC" w:rsidRDefault="000D72BC" w:rsidP="0093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F43" w:rsidRPr="00932F43" w:rsidRDefault="00932F43" w:rsidP="0093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43">
        <w:rPr>
          <w:rFonts w:ascii="Times New Roman" w:hAnsi="Times New Roman" w:cs="Times New Roman"/>
          <w:sz w:val="24"/>
          <w:szCs w:val="24"/>
        </w:rPr>
        <w:t>Ведущая: Плотникова Н.Ю., педагог-психолог, первой категории.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коррекционная работа с учащимися в виде воздействия на сенсомоторный уровень с учетом общих закономерностей онтогенеза, вызывающего активизацию в развитии всех ВПФ. Это позволяет уменьшить вероятность  перерастания временных неудач в обучении в хроническую неуспеваемость, снижает возможность возникновения нервно-психических, психосоматических расстройств как  последствий стресса, связанного с отрицательными эмоциями, и различных  форм </w:t>
      </w:r>
      <w:proofErr w:type="spell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 выступающих в качестве индивидуальной, но неадекватной компенсации школьной </w:t>
      </w:r>
      <w:proofErr w:type="spell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цели необходимо решить следующие задачи:</w:t>
      </w:r>
    </w:p>
    <w:p w:rsidR="00943526" w:rsidRPr="00943526" w:rsidRDefault="00943526" w:rsidP="006F5FB4">
      <w:pPr>
        <w:numPr>
          <w:ilvl w:val="0"/>
          <w:numId w:val="56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усвоение логики применения методов разного уровня, продуманная стратегия и тактика, основанная на </w:t>
      </w:r>
      <w:proofErr w:type="spell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дефференциально</w:t>
      </w:r>
      <w:proofErr w:type="spell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-диагностической нейропсихологической  квалификации недостаточности, имеющейся у обучающегося и базирующейся на  результатах полного нейропсихологического обследования.</w:t>
      </w:r>
      <w:proofErr w:type="gramEnd"/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и время применения определенных методов должны варьироваться в зависимости от исходного статуса обучающегося.</w:t>
      </w:r>
    </w:p>
    <w:p w:rsidR="00943526" w:rsidRPr="00943526" w:rsidRDefault="00943526" w:rsidP="006F5FB4">
      <w:pPr>
        <w:numPr>
          <w:ilvl w:val="0"/>
          <w:numId w:val="56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 доброжелательной обстановке, с постепенным усложнением объема заданий, увеличением темпа выполнения заданий для расширения зоны ближайшего развития обучающегося и переход ее в зону актуального развития.</w:t>
      </w:r>
    </w:p>
    <w:p w:rsidR="00943526" w:rsidRPr="00943526" w:rsidRDefault="00943526" w:rsidP="006F5FB4">
      <w:pPr>
        <w:numPr>
          <w:ilvl w:val="0"/>
          <w:numId w:val="56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привлечение к деятельности в рамках программы всех участников педагогического процесса, в том числе и родителей учащихся.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заключается в том, что ее использование требует продуманной  стратегии и тактики, основанной на  дифференциально-диагностической  нейропсихологической квалификации имеющейся у обучающегося недостаточности, что,  в свою очередь предъявляет высокие требования к  специалистам, проводящим коррекционную работу.</w:t>
      </w:r>
      <w:proofErr w:type="gramEnd"/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данной программы подразумевает единовременное включение в коррекционный процесс упражнений из 1, 2 и 3 блоков. Удельный  вес и время  применения тех или иных методов могут варьироваться в зависимости от исходного  статуса обучающегося. Чем глубже дефицит, тем  больше внимания и времени  должно быть уделено отработке  </w:t>
      </w:r>
      <w:r w:rsidRPr="00943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с постепенным переходом к следующему.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943526" w:rsidRPr="00943526" w:rsidRDefault="00943526" w:rsidP="006F5FB4">
      <w:pPr>
        <w:numPr>
          <w:ilvl w:val="0"/>
          <w:numId w:val="57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943526" w:rsidRPr="00943526" w:rsidRDefault="00943526" w:rsidP="006F5FB4">
      <w:pPr>
        <w:numPr>
          <w:ilvl w:val="0"/>
          <w:numId w:val="57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943526" w:rsidRPr="00943526" w:rsidRDefault="00943526" w:rsidP="006F5FB4">
      <w:pPr>
        <w:numPr>
          <w:ilvl w:val="0"/>
          <w:numId w:val="57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943526" w:rsidRPr="00943526" w:rsidRDefault="00943526" w:rsidP="006F5FB4">
      <w:pPr>
        <w:numPr>
          <w:ilvl w:val="0"/>
          <w:numId w:val="57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943526" w:rsidRPr="00943526" w:rsidRDefault="00943526" w:rsidP="006F5FB4">
      <w:pPr>
        <w:numPr>
          <w:ilvl w:val="0"/>
          <w:numId w:val="57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943526" w:rsidRPr="00943526" w:rsidRDefault="00943526" w:rsidP="006F5FB4">
      <w:pPr>
        <w:numPr>
          <w:ilvl w:val="0"/>
          <w:numId w:val="57"/>
        </w:num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(30 мин).</w:t>
      </w:r>
    </w:p>
    <w:p w:rsidR="00943526" w:rsidRPr="00943526" w:rsidRDefault="00943526" w:rsidP="00943526">
      <w:pPr>
        <w:tabs>
          <w:tab w:val="left" w:pos="1134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Абсолютными противопоказаниями является наличие у ребенка эпилептической болезни, </w:t>
      </w:r>
      <w:proofErr w:type="spell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эписиндрома</w:t>
      </w:r>
      <w:proofErr w:type="spell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выраженности, пониженный порог судорожной готовности. Это  может </w:t>
      </w: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proofErr w:type="gram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к детям с локально поврежденным развитием, с тотальным недоразвитием различных типов, так и  сопутствовать любому типу отклоняющегося развития.</w:t>
      </w:r>
    </w:p>
    <w:p w:rsidR="00943526" w:rsidRPr="00943526" w:rsidRDefault="00943526" w:rsidP="00943526">
      <w:pPr>
        <w:tabs>
          <w:tab w:val="left" w:pos="1134"/>
        </w:tabs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противопоказаниях к подобному виду коррекционной работы относятся обучающиеся, имеющие неврологический диагноз: «некомпенсированная гидроцефалия». </w:t>
      </w:r>
      <w:proofErr w:type="gramEnd"/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«Профилактика и коррекция проблем школьной </w:t>
      </w:r>
      <w:proofErr w:type="spellStart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приобретение участниками новых знаний, умений, навыков в определенных областях социальной активности, которые повысят их стрессоустойчивость, облегчат деструктивное состояние, а также способствует повышению психологической компетентности и уверенности в себе участников. </w:t>
      </w:r>
      <w:proofErr w:type="gramEnd"/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изучение в 1-4 классах  в возрасте 7-11 лет.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включает 66 занятий (99 часов в год),  2 раза в неделю по 1,5 часа с сентября по май месяц учебного года.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действие программы: один учебный год.</w:t>
      </w:r>
    </w:p>
    <w:p w:rsidR="00943526" w:rsidRPr="00943526" w:rsidRDefault="00943526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групповой форме с помощью методов двигательной (моторной) коррекции или телесно-ориентированных методов, ролевых игр, бесед, групповых дискуссий.</w:t>
      </w:r>
    </w:p>
    <w:p w:rsidR="00943526" w:rsidRPr="00943526" w:rsidRDefault="00943526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результатам </w:t>
      </w:r>
      <w:r w:rsidRPr="009435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проведенных занятий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проводился мониторинг развития детей в начале и в конце года.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proofErr w:type="gramStart"/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I</w:t>
      </w: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. Методика </w:t>
      </w:r>
      <w:proofErr w:type="spellStart"/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Тулуз-Пьерона</w:t>
      </w:r>
      <w:proofErr w:type="spellEnd"/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  <w:proofErr w:type="gramEnd"/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Работоспособность</w:t>
      </w:r>
      <w:r w:rsidRPr="00475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включенность детей в процесс обучения, активное реагирование на инструкцию учителя, способность удерживать интеллектуальную нагрузку.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010"/>
      </w:tblGrid>
      <w:tr w:rsidR="0047579D" w:rsidRPr="0047579D" w:rsidTr="002B69DE">
        <w:tc>
          <w:tcPr>
            <w:tcW w:w="3369" w:type="dxa"/>
            <w:vMerge w:val="restart"/>
            <w:shd w:val="clear" w:color="auto" w:fill="auto"/>
          </w:tcPr>
          <w:p w:rsidR="0047579D" w:rsidRPr="0047579D" w:rsidRDefault="0047579D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Уровни</w:t>
            </w:r>
          </w:p>
        </w:tc>
        <w:tc>
          <w:tcPr>
            <w:tcW w:w="6412" w:type="dxa"/>
            <w:gridSpan w:val="2"/>
            <w:shd w:val="clear" w:color="auto" w:fill="auto"/>
          </w:tcPr>
          <w:p w:rsidR="0047579D" w:rsidRPr="0047579D" w:rsidRDefault="0047579D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7579D" w:rsidRPr="0047579D" w:rsidTr="002B69DE">
        <w:tc>
          <w:tcPr>
            <w:tcW w:w="3369" w:type="dxa"/>
            <w:vMerge/>
            <w:shd w:val="clear" w:color="auto" w:fill="auto"/>
          </w:tcPr>
          <w:p w:rsidR="0047579D" w:rsidRPr="0047579D" w:rsidRDefault="0047579D" w:rsidP="0047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579D" w:rsidRPr="0047579D" w:rsidRDefault="0047579D" w:rsidP="0094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Начало </w:t>
            </w:r>
            <w:r w:rsidR="00943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3010" w:type="dxa"/>
            <w:shd w:val="clear" w:color="auto" w:fill="auto"/>
          </w:tcPr>
          <w:p w:rsidR="0047579D" w:rsidRPr="0047579D" w:rsidRDefault="0047579D" w:rsidP="0094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Конец года </w:t>
            </w:r>
          </w:p>
        </w:tc>
      </w:tr>
      <w:tr w:rsidR="00943526" w:rsidRPr="0047579D" w:rsidTr="002B69DE">
        <w:tc>
          <w:tcPr>
            <w:tcW w:w="3369" w:type="dxa"/>
            <w:vMerge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010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943526" w:rsidRPr="0047579D" w:rsidTr="002B69DE">
        <w:tc>
          <w:tcPr>
            <w:tcW w:w="3369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3010" w:type="dxa"/>
            <w:shd w:val="clear" w:color="auto" w:fill="auto"/>
          </w:tcPr>
          <w:p w:rsidR="00943526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943526" w:rsidRPr="0047579D" w:rsidTr="002B69DE">
        <w:tc>
          <w:tcPr>
            <w:tcW w:w="3369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3402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3010" w:type="dxa"/>
            <w:shd w:val="clear" w:color="auto" w:fill="auto"/>
          </w:tcPr>
          <w:p w:rsidR="00943526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</w:tr>
      <w:tr w:rsidR="00943526" w:rsidRPr="0047579D" w:rsidTr="002B69DE">
        <w:tc>
          <w:tcPr>
            <w:tcW w:w="3369" w:type="dxa"/>
            <w:shd w:val="clear" w:color="auto" w:fill="auto"/>
          </w:tcPr>
          <w:p w:rsidR="00943526" w:rsidRPr="0047579D" w:rsidRDefault="00943526" w:rsidP="0047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</w:tcPr>
          <w:p w:rsidR="00943526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010" w:type="dxa"/>
            <w:shd w:val="clear" w:color="auto" w:fill="auto"/>
          </w:tcPr>
          <w:p w:rsidR="00943526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</w:tr>
    </w:tbl>
    <w:p w:rsidR="009D1F36" w:rsidRDefault="009D1F36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79D" w:rsidRPr="002B69DE" w:rsidRDefault="0047579D" w:rsidP="006F5FB4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69D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Концентрация внимания</w:t>
      </w:r>
      <w:r w:rsidRPr="002B69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способность усваивать учебный материал, работать в общем темпе класса.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010"/>
      </w:tblGrid>
      <w:tr w:rsidR="002B69DE" w:rsidRPr="0047579D" w:rsidTr="00CD4161">
        <w:tc>
          <w:tcPr>
            <w:tcW w:w="3369" w:type="dxa"/>
            <w:vMerge w:val="restart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Уровни</w:t>
            </w:r>
          </w:p>
        </w:tc>
        <w:tc>
          <w:tcPr>
            <w:tcW w:w="6412" w:type="dxa"/>
            <w:gridSpan w:val="2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B69DE" w:rsidRPr="0047579D" w:rsidTr="00CD4161">
        <w:tc>
          <w:tcPr>
            <w:tcW w:w="3369" w:type="dxa"/>
            <w:vMerge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Конец года </w:t>
            </w:r>
          </w:p>
        </w:tc>
      </w:tr>
      <w:tr w:rsidR="002B69DE" w:rsidRPr="0047579D" w:rsidTr="00CD4161">
        <w:tc>
          <w:tcPr>
            <w:tcW w:w="3369" w:type="dxa"/>
            <w:vMerge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2B69DE" w:rsidRPr="0047579D" w:rsidTr="00CD4161">
        <w:tc>
          <w:tcPr>
            <w:tcW w:w="3369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</w:tr>
      <w:tr w:rsidR="002B69DE" w:rsidRPr="0047579D" w:rsidTr="00CD4161">
        <w:tc>
          <w:tcPr>
            <w:tcW w:w="3369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2B69DE" w:rsidRPr="0047579D" w:rsidTr="00CD4161">
        <w:tc>
          <w:tcPr>
            <w:tcW w:w="3369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</w:tbl>
    <w:p w:rsidR="002B69DE" w:rsidRDefault="002B69DE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II</w:t>
      </w: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 Диагностика «Какой Я».</w:t>
      </w:r>
    </w:p>
    <w:p w:rsid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Цель: </w:t>
      </w:r>
      <w:r w:rsidRPr="0047579D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уровня развития самооценки.</w:t>
      </w:r>
    </w:p>
    <w:p w:rsidR="002B69DE" w:rsidRDefault="002B69DE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010"/>
      </w:tblGrid>
      <w:tr w:rsidR="002B69DE" w:rsidRPr="0047579D" w:rsidTr="00CD4161">
        <w:tc>
          <w:tcPr>
            <w:tcW w:w="3369" w:type="dxa"/>
            <w:vMerge w:val="restart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Уровни</w:t>
            </w:r>
          </w:p>
        </w:tc>
        <w:tc>
          <w:tcPr>
            <w:tcW w:w="6412" w:type="dxa"/>
            <w:gridSpan w:val="2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B69DE" w:rsidRPr="0047579D" w:rsidTr="00CD4161">
        <w:tc>
          <w:tcPr>
            <w:tcW w:w="3369" w:type="dxa"/>
            <w:vMerge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Конец года </w:t>
            </w:r>
          </w:p>
        </w:tc>
      </w:tr>
      <w:tr w:rsidR="002B69DE" w:rsidRPr="0047579D" w:rsidTr="00CD4161">
        <w:tc>
          <w:tcPr>
            <w:tcW w:w="3369" w:type="dxa"/>
            <w:vMerge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2B69DE" w:rsidRPr="0047579D" w:rsidTr="00CD4161">
        <w:tc>
          <w:tcPr>
            <w:tcW w:w="3369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2B69DE" w:rsidRPr="0047579D" w:rsidTr="00CD4161">
        <w:tc>
          <w:tcPr>
            <w:tcW w:w="3369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2B69DE" w:rsidRPr="0047579D" w:rsidTr="00CD4161">
        <w:tc>
          <w:tcPr>
            <w:tcW w:w="3369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3010" w:type="dxa"/>
            <w:shd w:val="clear" w:color="auto" w:fill="auto"/>
          </w:tcPr>
          <w:p w:rsidR="002B69DE" w:rsidRPr="0047579D" w:rsidRDefault="002B69DE" w:rsidP="00CD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</w:tr>
    </w:tbl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proofErr w:type="gramStart"/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III</w:t>
      </w: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.</w:t>
      </w:r>
      <w:proofErr w:type="gramEnd"/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Школьная мотивация.</w:t>
      </w:r>
    </w:p>
    <w:p w:rsid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7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Цель: </w:t>
      </w:r>
      <w:r w:rsidRPr="0047579D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школьной мотивации.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5"/>
        <w:gridCol w:w="2396"/>
        <w:gridCol w:w="2268"/>
      </w:tblGrid>
      <w:tr w:rsidR="0047579D" w:rsidRPr="0047579D" w:rsidTr="002B69DE">
        <w:tc>
          <w:tcPr>
            <w:tcW w:w="3652" w:type="dxa"/>
            <w:vMerge w:val="restart"/>
            <w:shd w:val="clear" w:color="auto" w:fill="auto"/>
          </w:tcPr>
          <w:p w:rsidR="0047579D" w:rsidRPr="0047579D" w:rsidRDefault="0047579D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47579D" w:rsidRPr="0047579D" w:rsidRDefault="0047579D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Баллы</w:t>
            </w:r>
          </w:p>
        </w:tc>
        <w:tc>
          <w:tcPr>
            <w:tcW w:w="2396" w:type="dxa"/>
            <w:shd w:val="clear" w:color="auto" w:fill="auto"/>
          </w:tcPr>
          <w:p w:rsidR="0047579D" w:rsidRPr="0047579D" w:rsidRDefault="0047579D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Начало года </w:t>
            </w:r>
          </w:p>
        </w:tc>
        <w:tc>
          <w:tcPr>
            <w:tcW w:w="2268" w:type="dxa"/>
            <w:shd w:val="clear" w:color="auto" w:fill="auto"/>
          </w:tcPr>
          <w:p w:rsidR="0047579D" w:rsidRPr="0047579D" w:rsidRDefault="0047579D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Конец года </w:t>
            </w:r>
          </w:p>
        </w:tc>
      </w:tr>
      <w:tr w:rsidR="002B69DE" w:rsidRPr="0047579D" w:rsidTr="002B69DE">
        <w:tc>
          <w:tcPr>
            <w:tcW w:w="3652" w:type="dxa"/>
            <w:vMerge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96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%</w:t>
            </w:r>
          </w:p>
        </w:tc>
      </w:tr>
      <w:tr w:rsidR="002B69DE" w:rsidRPr="0047579D" w:rsidTr="002B69DE">
        <w:tc>
          <w:tcPr>
            <w:tcW w:w="3652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Максимально высокая школьная мотивация</w:t>
            </w:r>
          </w:p>
        </w:tc>
        <w:tc>
          <w:tcPr>
            <w:tcW w:w="1465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25-30</w:t>
            </w:r>
          </w:p>
        </w:tc>
        <w:tc>
          <w:tcPr>
            <w:tcW w:w="2396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2B69DE" w:rsidRPr="0047579D" w:rsidTr="002B69DE">
        <w:tc>
          <w:tcPr>
            <w:tcW w:w="3652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Хорошая школьная мотивация</w:t>
            </w:r>
          </w:p>
        </w:tc>
        <w:tc>
          <w:tcPr>
            <w:tcW w:w="1465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20-24</w:t>
            </w:r>
          </w:p>
        </w:tc>
        <w:tc>
          <w:tcPr>
            <w:tcW w:w="2396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2B69DE" w:rsidRPr="0047579D" w:rsidTr="002B69DE">
        <w:tc>
          <w:tcPr>
            <w:tcW w:w="3652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Положительное отношение к школе</w:t>
            </w:r>
          </w:p>
        </w:tc>
        <w:tc>
          <w:tcPr>
            <w:tcW w:w="1465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15-19</w:t>
            </w:r>
          </w:p>
        </w:tc>
        <w:tc>
          <w:tcPr>
            <w:tcW w:w="2396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2B69DE" w:rsidRPr="0047579D" w:rsidTr="002B69DE">
        <w:tc>
          <w:tcPr>
            <w:tcW w:w="3652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школьная мотивация</w:t>
            </w:r>
          </w:p>
        </w:tc>
        <w:tc>
          <w:tcPr>
            <w:tcW w:w="1465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10-14</w:t>
            </w:r>
          </w:p>
        </w:tc>
        <w:tc>
          <w:tcPr>
            <w:tcW w:w="2396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</w:tr>
      <w:tr w:rsidR="002B69DE" w:rsidRPr="0047579D" w:rsidTr="002B69DE">
        <w:tc>
          <w:tcPr>
            <w:tcW w:w="3652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Негативное отношение к школе.</w:t>
            </w:r>
          </w:p>
        </w:tc>
        <w:tc>
          <w:tcPr>
            <w:tcW w:w="1465" w:type="dxa"/>
            <w:shd w:val="clear" w:color="auto" w:fill="auto"/>
          </w:tcPr>
          <w:p w:rsidR="002B69DE" w:rsidRPr="0047579D" w:rsidRDefault="002B69DE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Меньше 10</w:t>
            </w:r>
          </w:p>
        </w:tc>
        <w:tc>
          <w:tcPr>
            <w:tcW w:w="2396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B69DE" w:rsidRPr="0047579D" w:rsidRDefault="00D34240" w:rsidP="004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2B69DE" w:rsidRPr="0047579D" w:rsidRDefault="002B69DE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5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Рекомендации: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 время учебного дня предусматривается двигательная «разрядка»: каждые 15 - 20 мин. на уроке рекомендовано проводить </w:t>
      </w:r>
      <w:proofErr w:type="spellStart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физкультпаузы</w:t>
      </w:r>
      <w:proofErr w:type="spellEnd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Поощряйте ребенка, например, если ребенок хорошо себя вел на перемене, разрешите ему и одноклассникам дополнительно погулять еще несколько минут.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других нуждаются в похвале.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долговременную</w:t>
      </w:r>
      <w:proofErr w:type="gramEnd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Задания должны строиться по принципу </w:t>
      </w:r>
      <w:proofErr w:type="gramStart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Педагогам необходимо стремиться к индивидуальному подходу.</w:t>
      </w:r>
    </w:p>
    <w:p w:rsidR="0047579D" w:rsidRPr="0047579D" w:rsidRDefault="0047579D" w:rsidP="0047579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сравнивать ребенка с другими детьми или эталоном, не предъявлять завышенных или заниженных требований.</w:t>
      </w:r>
    </w:p>
    <w:p w:rsidR="001D3F5F" w:rsidRDefault="001D3F5F" w:rsidP="001D3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F5F" w:rsidRPr="00C32B42" w:rsidRDefault="00CD4161" w:rsidP="001D3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педагог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-психолога по дополнительной образовательной</w:t>
      </w:r>
      <w:r w:rsidR="001D3F5F"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«</w:t>
      </w:r>
      <w:r w:rsidR="001D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 и психологическое здоровье</w:t>
      </w:r>
      <w:r w:rsidR="001D3F5F"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D4161" w:rsidRDefault="00CD4161" w:rsidP="001D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61" w:rsidRDefault="00CD4161" w:rsidP="001D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Панова Е.В., педагог-психолог, первой категории.</w:t>
      </w:r>
    </w:p>
    <w:p w:rsidR="001D3F5F" w:rsidRPr="001D3F5F" w:rsidRDefault="001D3F5F" w:rsidP="001D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проводились коррекционно-развивающие занятия с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 НОУ православная СОШ – группа 58.8к-Прав по программе «Культура общения и психологическое здоровье».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программы: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подростков по средствам целенаправленного приобретения знаний о социально-психологических закономерностях общения и умения человека управлять своей психикой.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Осуществление этой цели определило решение ряда задач в рамках программы: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Воспитать правильную самооценку, гармонизация личности, устранение источников внутренних конфликтов, поддержание активного настроения и жизненного оптимизма.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Развить умения управлять своими эмоциями и чувствами, правильно чувствовать и понимать потребности других людей: сверстников и взрослых, выстраивать гармоничные отношения.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Сформировать психогигиенические навыки, навыки сознательного понимания основ нормального и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а также умения управлять своим функциональным состоянием, управлять собой и другими во время стрессов, умения блокировать отрицательные эмоции и выходить из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обучающиеся получили возможность ознакомиться с различными аспектами возрастного, психологического, психосоциального развития, рассмотреть здоровье не только как физическое состояние и самочувствие, но и с точки зрения осознания своей телесности как способа контакта с миром, как эмоциональное, социальное, душевное и психологическое благополучие человека.</w:t>
      </w:r>
      <w:proofErr w:type="gramEnd"/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 проводись 1 раз в неделю по 1 часа (в общем объеме: 21 часов – 21 занятие) в период с сентября по февраль 2015-2016 учебного года.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Общее количество обучающихся в группе 58.8к-Прав на начало и на конец занятий – 5 человек. Списочный состав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не менялся.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 класса (13-15 лет) включали в себя </w:t>
      </w:r>
      <w:r w:rsidRPr="001D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программы «Я становлюсь взрослым». В ходе занятий обучающиеся познакомились с особенностями функционирования и способами повышения работоспособности своего организма. Изучили способы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психосаморегуляции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Приобрели исследовательское отношение к собственной жизни и поведению, отношение к собственной конфронтации с другими людьми и новому опыту как к ценному материалу, важному для более глубокого самопознания, но при этом – умение быть автором своей самооценки.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обучающимися  проводились в групповой форме с помощью традиционных методов, предлагаемых программой, а также новых современных методов, в том числе специальные упражнения: по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психосаморегуляции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проективной графике (проекции реальности и ее интерпретирование); релаксации медитации (сосредоточение внимания и создание образа, воздействие на самочувствие) и другие оздоровительные приемы (в теме:</w:t>
      </w:r>
      <w:proofErr w:type="gram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для здоровья»).</w:t>
      </w:r>
      <w:proofErr w:type="gramEnd"/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процессе обучения учитывались возрастные особенности когнитивных функций, реальные потребности обучающихся, уровень их психоэмоционального развития и психосоциальное развитие.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Осуществлялось мониторинговое исследование по данной программе. Использовались следующие методики: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Проективная методика «Несуществующее животное» с целью выявления эмоционального состояния (самооценка, тревожность, агрессивность).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Диагностика «Самоанализ» с целью выявления психологических особенностей и тенденций в здоровье (методика Г.К. Зайцева, А.Г. Зайцева).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Представленные данные приводятся в % соотношении от количества учащихся, принятых за 100%.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5F" w:rsidRPr="001D3F5F" w:rsidRDefault="001D3F5F" w:rsidP="001D3F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Изменение эмоционального состояния </w:t>
      </w:r>
      <w:proofErr w:type="gramStart"/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D3F5F" w:rsidRPr="001D3F5F" w:rsidRDefault="001D3F5F" w:rsidP="001D3F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Самооценка.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788"/>
        <w:gridCol w:w="1915"/>
      </w:tblGrid>
      <w:tr w:rsidR="001D3F5F" w:rsidRPr="001D3F5F" w:rsidTr="00690952">
        <w:tc>
          <w:tcPr>
            <w:tcW w:w="2268" w:type="dxa"/>
            <w:vMerge w:val="restart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303" w:type="dxa"/>
            <w:gridSpan w:val="4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58.8к-Прав</w:t>
            </w:r>
          </w:p>
        </w:tc>
      </w:tr>
      <w:tr w:rsidR="001D3F5F" w:rsidRPr="001D3F5F" w:rsidTr="00690952">
        <w:tc>
          <w:tcPr>
            <w:tcW w:w="2268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  <w:tc>
          <w:tcPr>
            <w:tcW w:w="3703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</w:tr>
      <w:tr w:rsidR="001D3F5F" w:rsidRPr="001D3F5F" w:rsidTr="00690952">
        <w:tc>
          <w:tcPr>
            <w:tcW w:w="2268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Самооценка – оценка личности самой себя, своих возможностей, качеств и собственного места среди других людей.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Завышенная и низкая самооценка является неблагоприятным фактором в личностном развитии ребенка, Обучающимся с неадекватной самооценкой необходимо объяснять, за что их хвалят (или порицают), оценивать их отдельные поступки, а не личность в целом.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5F" w:rsidRPr="001D3F5F" w:rsidRDefault="001D3F5F" w:rsidP="001D3F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Тревожность.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788"/>
        <w:gridCol w:w="1915"/>
      </w:tblGrid>
      <w:tr w:rsidR="001D3F5F" w:rsidRPr="001D3F5F" w:rsidTr="00690952">
        <w:tc>
          <w:tcPr>
            <w:tcW w:w="2268" w:type="dxa"/>
            <w:vMerge w:val="restart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303" w:type="dxa"/>
            <w:gridSpan w:val="4"/>
            <w:shd w:val="clear" w:color="auto" w:fill="auto"/>
          </w:tcPr>
          <w:p w:rsidR="001D3F5F" w:rsidRPr="001D3F5F" w:rsidRDefault="001D3F5F" w:rsidP="001D3F5F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58.8к-Прав</w:t>
            </w:r>
          </w:p>
        </w:tc>
      </w:tr>
      <w:tr w:rsidR="001D3F5F" w:rsidRPr="001D3F5F" w:rsidTr="00690952">
        <w:tc>
          <w:tcPr>
            <w:tcW w:w="2268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  <w:tc>
          <w:tcPr>
            <w:tcW w:w="3703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</w:tr>
      <w:tr w:rsidR="001D3F5F" w:rsidRPr="001D3F5F" w:rsidTr="00690952">
        <w:tc>
          <w:tcPr>
            <w:tcW w:w="2268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Тревожность - это способность реагировать на изменившуюся ситуацию.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Высокий уровень характеризуется постоянным необоснованным беспокойством, низкой концентрацией внимания, отвлекаемостью, низкой самооценкой. Поведение таких детей зависит от их актуального состояния, они могут быть приятными и добрыми в спокойном состоянии и агрессивными в состоянии утомления, обиды, болезни.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Повышенная тревожность является одной из причин трудностей межличностных отношений.</w:t>
      </w:r>
    </w:p>
    <w:p w:rsidR="001D3F5F" w:rsidRPr="001D3F5F" w:rsidRDefault="001D3F5F" w:rsidP="00DB2B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Агрессивность.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788"/>
        <w:gridCol w:w="1915"/>
      </w:tblGrid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303" w:type="dxa"/>
            <w:gridSpan w:val="4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58.8к-Прав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  <w:tc>
          <w:tcPr>
            <w:tcW w:w="3703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4C6BBD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D3F5F" w:rsidRPr="001D3F5F" w:rsidTr="00690952">
        <w:tc>
          <w:tcPr>
            <w:tcW w:w="226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Агрессивность рассматривается как сопротивление внешним факторам в рамках дозволенных и принятых в социуме нормах.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Высокий уровень агрессивности является неконструктивным средством общения и может привести к асоциальному поведению.</w:t>
      </w:r>
    </w:p>
    <w:p w:rsidR="001D3F5F" w:rsidRDefault="001D3F5F" w:rsidP="001D3F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4161" w:rsidRPr="001D3F5F" w:rsidRDefault="00CD4161" w:rsidP="001D3F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Интерес к обучению (внутренние и внешние мотивы).</w:t>
      </w: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00"/>
        <w:gridCol w:w="1800"/>
        <w:gridCol w:w="1788"/>
        <w:gridCol w:w="1915"/>
      </w:tblGrid>
      <w:tr w:rsidR="001D3F5F" w:rsidRPr="001D3F5F" w:rsidTr="00CD4161">
        <w:tc>
          <w:tcPr>
            <w:tcW w:w="2802" w:type="dxa"/>
            <w:vMerge w:val="restart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303" w:type="dxa"/>
            <w:gridSpan w:val="4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58.8к-Прав</w:t>
            </w:r>
          </w:p>
        </w:tc>
      </w:tr>
      <w:tr w:rsidR="001D3F5F" w:rsidRPr="001D3F5F" w:rsidTr="00CD4161">
        <w:tc>
          <w:tcPr>
            <w:tcW w:w="2802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  <w:tc>
          <w:tcPr>
            <w:tcW w:w="3703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</w:tr>
      <w:tr w:rsidR="001D3F5F" w:rsidRPr="001D3F5F" w:rsidTr="00CD4161">
        <w:tc>
          <w:tcPr>
            <w:tcW w:w="2802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5F" w:rsidRPr="001D3F5F" w:rsidTr="00CD4161">
        <w:tc>
          <w:tcPr>
            <w:tcW w:w="2802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CD4161">
        <w:tc>
          <w:tcPr>
            <w:tcW w:w="2802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8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D3F5F" w:rsidRDefault="001D3F5F" w:rsidP="001D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Мотив - внутренний или внешний побудитель к деятельности, отражающий потребности личности.</w:t>
      </w:r>
    </w:p>
    <w:p w:rsidR="00DB2BEF" w:rsidRPr="001D3F5F" w:rsidRDefault="00DB2BEF" w:rsidP="001D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D3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«Самоанализ».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10"/>
        <w:gridCol w:w="1685"/>
        <w:gridCol w:w="1701"/>
        <w:gridCol w:w="1794"/>
      </w:tblGrid>
      <w:tr w:rsidR="001D3F5F" w:rsidRPr="001D3F5F" w:rsidTr="00CD4161">
        <w:tc>
          <w:tcPr>
            <w:tcW w:w="3227" w:type="dxa"/>
            <w:vMerge w:val="restart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6890" w:type="dxa"/>
            <w:gridSpan w:val="4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58.8к-Прав</w:t>
            </w:r>
          </w:p>
        </w:tc>
      </w:tr>
      <w:tr w:rsidR="001D3F5F" w:rsidRPr="001D3F5F" w:rsidTr="00CD4161">
        <w:tc>
          <w:tcPr>
            <w:tcW w:w="3227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  <w:tc>
          <w:tcPr>
            <w:tcW w:w="3495" w:type="dxa"/>
            <w:gridSpan w:val="2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proofErr w:type="gram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</w:p>
        </w:tc>
      </w:tr>
      <w:tr w:rsidR="001D3F5F" w:rsidRPr="001D3F5F" w:rsidTr="00CD4161">
        <w:tc>
          <w:tcPr>
            <w:tcW w:w="3227" w:type="dxa"/>
            <w:vMerge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(5)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эмоциональное состояние (уверенность в себе)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самооценка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поведение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и контактность во взаимоотношениях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4о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Доверительность и доброжелательность в общении со сверстниками и взрослыми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справиться с трудностями, оказать помощь другим</w:t>
            </w:r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3F5F" w:rsidRPr="001D3F5F" w:rsidTr="00CD4161">
        <w:tc>
          <w:tcPr>
            <w:tcW w:w="3227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саморуководства</w:t>
            </w:r>
            <w:proofErr w:type="spellEnd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1D3F5F" w:rsidRPr="001D3F5F" w:rsidRDefault="001D3F5F" w:rsidP="001D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Самоанализ – определение психологических особенностей и тенденций в здоровье (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самодиагностирование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заполнение анкет, тестовых заданий). Рассматриваем в определении зависимости здоровья человека от его образа жизни и понимания личностью смысла и значения сущности своей деятельности и условий окружающего мира.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Понимание необходимо человеку для нормального общения с другими людьми и успешной координации усилий в совместной с ними деятельности.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Таким образом, использованные методы на занятиях способствовали: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Формированию адекватной самооценке, гармонизации личности, устранению источников внутренних конфликтов, поддержанию активного настроения, жизненного оптимизма: начальный этап – 1 обучающийся (20%); заключительный этап – 3 обучающихся (60%).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Овладению умением управлять своими эмоциями и чувствами, правильно чувствовать и понимать потребности других людей: сверстников и взрослых, выстраивать гармоничные отношения: начальный этап – 2 обучающихся (40%); заключительный этап – 3 обучающихся (60%). 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Формированию психогигиенических навыков сознательного понимания основ нормального и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а также умению управлять своим функциональным состоянием, управлять собой и выходить из </w:t>
      </w:r>
      <w:proofErr w:type="spellStart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состояний: начальный этап – 2 обучающихся (20%); заключительный этап – 3 обучающихся (60%), что оказывает </w:t>
      </w: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положительное влияние на здоровье, способствует как эмоциональному, так и социальному опыту.</w:t>
      </w:r>
    </w:p>
    <w:p w:rsidR="001D3F5F" w:rsidRPr="001D3F5F" w:rsidRDefault="001D3F5F" w:rsidP="001D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Работа проводилась в тесном контакте с родителями и классным руководителем.</w:t>
      </w:r>
    </w:p>
    <w:p w:rsidR="00ED1033" w:rsidRDefault="00ED1033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8B9" w:rsidRDefault="00F958B9" w:rsidP="00F958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педагога-психолога по дополнительной образовательной программе «</w:t>
      </w:r>
      <w:proofErr w:type="spellStart"/>
      <w:r w:rsidRPr="00CD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Сказкотерапия</w:t>
      </w:r>
      <w:proofErr w:type="spellEnd"/>
      <w:r w:rsidRPr="00CD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58B9" w:rsidRDefault="00F958B9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161" w:rsidRDefault="00CD4161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Ведущая: Наумова Е.В., педагог-психолог, первой категории.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программе «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Сказкатерапия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  в данном учебном году были сформированы 6 групп</w:t>
      </w:r>
      <w:r w:rsidR="00CD416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для детей дошкольного возраста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 Общее количество учащихся на начало учебного года составило 48 человек, на конец учебного года 37человека, 11 человек выбыли. Причины ухода были: частые болезни, не кому было водить детей на занятия. 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Данная программа рассчитана на три года обучения.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Первый год обучения - это дети  раннего дошкольного возраста (2-3года)  «Вместе с мамой», 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Второй год обучения это дети среднего дошкольного возраста (3-4 года) «Чудеса на песке»,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Третий год обучения это дети старшего дошкольного возраста (5-6 лет) «Школа волшебников». 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По программе «Вместе с мамой» были сформированы 2 группы. На начало учебного года количество детей составило 10 человек, это </w:t>
      </w:r>
      <w:proofErr w:type="gram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дети</w:t>
      </w:r>
      <w:proofErr w:type="gram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не посещающие дошкольное учреждение. На конец учебного года осталось 9 человек.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По программе «Чудеса на песке» были сформированы 3 группы, количество </w:t>
      </w:r>
      <w:proofErr w:type="gram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обучающихся</w:t>
      </w:r>
      <w:proofErr w:type="gram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на начало учебного года составило 27. На конец учебного года составило 18 человек.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По программе « Школа волшебников» была сформирована одна группа, количество обучающих составило 11 человек, на конец учебного года 10 обучающихся.   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Программа «Вместе с мамой».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Цель программы «Вместе с мамой»:</w:t>
      </w:r>
      <w:r w:rsidRPr="002B69D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2B69DE">
        <w:rPr>
          <w:rFonts w:ascii="Times New Roman" w:eastAsia="Times New Roman" w:hAnsi="Times New Roman" w:cs="Times New Roman"/>
          <w:color w:val="1D1B11"/>
          <w:lang w:eastAsia="ru-RU"/>
        </w:rPr>
        <w:t>Естественная социализация. Комплекс развивающих занятий. Творческое общение: ребенок  – родитель - психол</w:t>
      </w:r>
      <w:r w:rsidR="00CD4161">
        <w:rPr>
          <w:rFonts w:ascii="Times New Roman" w:eastAsia="Times New Roman" w:hAnsi="Times New Roman" w:cs="Times New Roman"/>
          <w:color w:val="1D1B11"/>
          <w:lang w:eastAsia="ru-RU"/>
        </w:rPr>
        <w:t>о</w:t>
      </w:r>
      <w:r w:rsidRPr="002B69DE">
        <w:rPr>
          <w:rFonts w:ascii="Times New Roman" w:eastAsia="Times New Roman" w:hAnsi="Times New Roman" w:cs="Times New Roman"/>
          <w:color w:val="1D1B11"/>
          <w:lang w:eastAsia="ru-RU"/>
        </w:rPr>
        <w:t xml:space="preserve">г             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Для достижения цели необходимо решить следующие задачи: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lang w:eastAsia="ru-RU"/>
        </w:rPr>
        <w:t xml:space="preserve">1.Развитие 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эмоциональной сферы. Введение ребенка в мир человеческих эмоций.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2.Развитие коммуникативных умений, необходимых для успешного развития процесса общения.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3.Развитие волевой сферы – произвольности психических процессов,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саморегуляции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необходимых для успешного обучения в школе.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4.Развитие личностной сферы – формирование адекватной самооценки, повышение уверенности в себе.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5.Развитие интеллектуальной сферы – развитие мыслительных умений, наглядно-действенного, наглядно – образного, словесно – логического, творческого и критического мышления.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6.Формирование позитивного отношения к обучению.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7.Развитие познавательных психических процессов – восприятия, памяти, внимания,  воображения.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Программа «Чудеса на песке».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Цель данной программы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 стабилизация эмоционального состояния ребенка, развитие тактильной чувствительности и мелкой моторики, способствование развитию речи, внимания, памяти.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Задачи данного курса: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1.развитие познавательных процессов (восприятие, внимание, память, мышление, воображение);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2.развитие творческого потенциала, раскрытие своих уникальных способностей, формирование коммуникативных навыков;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3.тренировка мелкой моторики рук, координации движения, пластики, которая стимулирует мыслительные процессы, развитие речи.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4.гармонизация эмоционального состояния, умение расслабляться;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5..получение ресурса (снятие эмоционального напряжения у тревожных, агрессивных и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гиперактивных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детей).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6.Развитие социальных навыков и коммуникативных умений у детей</w:t>
      </w: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7.Развитие двигательной активности (крупной и мелкой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маторики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координация движения).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Программа «Школа волшебников».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Цель данной программы: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развитие эмоционально-волевой сферы взаимопомощи, поддержки, сопереживание, сочувствие и т.д., развитие коммуникативных навыков.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Задачи данного курса.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1.Создавать условия для проявления всех видов активности ребенка.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2.Создавать условия для развития восприятия, внимания, памяти, мышления, воображения.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3.Способствовать проявлению разных способов взаимодействия </w:t>
      </w:r>
      <w:proofErr w:type="gram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</w:t>
      </w:r>
      <w:proofErr w:type="gram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взрослыми и сверстниками в игре и повседневном общении.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4.Развивать способность подчинять свои действия правилам.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5.Способствовать проявления эмоциональной  отзывчивости, восприимчивости.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6.Развивать первые «нравственные эмоции»: хорошо  – плохо.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7.Способствовать формированию позитивной самооценки.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Занятия проводились 2 раза в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неделю</w:t>
      </w:r>
      <w:proofErr w:type="gram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.П</w:t>
      </w:r>
      <w:proofErr w:type="gram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осещаемость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занятий составляет – 97%, занятия пропускались по уважительной причине.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Первое и самое последнее занятие были целиком посвящены процессу психодиагностики, за основу была взята «Диагностика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адаптированности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ребенка </w:t>
      </w:r>
      <w:proofErr w:type="gram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</w:t>
      </w:r>
      <w:proofErr w:type="gram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дошкольному учреждения» А. С.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Роньжина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Сравнивая результаты, мы смогли определить эффективность нашей работы.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Полученные результаты приводятся в % соотношении от количества детей, принятых за 100%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</w:t>
      </w: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Общий эмоциональный фон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 каким настроение ребенок приходит на занятия и как его настроение меняется к концу занятия.</w:t>
      </w: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«Вместе с мамой»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89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«Чудеса на песке»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(27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(18чел)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78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67F70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67F70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67F70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67F70" w:rsidRPr="002B69DE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«Школа волшебников»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(11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CD4161" w:rsidRDefault="00CD4161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2.Познавательная  игровая деятельность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«Вместе с мамой»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89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«Чудеса на песке»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(27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(18чел)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61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17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 Школа волшебников»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(11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3. Взаимодействие </w:t>
      </w:r>
      <w:proofErr w:type="gramStart"/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со</w:t>
      </w:r>
      <w:proofErr w:type="gramEnd"/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взрослыми.</w:t>
      </w: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«Вместе с мамой»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2B69DE" w:rsidRPr="002B69DE" w:rsidRDefault="00CD4161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CD4161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«Чудеса на песке»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(27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(18чел)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39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61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«Школа волшебников»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(11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4.Взаимодействие с детьми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«Вместе с мамой»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78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«Чудеса на песке»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(27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(18чел)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45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55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C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«Школа волшебников»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(11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Таким образом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дети принимает активное участие в проведении занятий. Понимают речь педагога, выслушивают задания и стремятся выполнить их самостоятельно. Хорошо переключаются с одного вида деятельности на другой. Осваивают соответствующие возрасту социальные навыки, рамки поведения на занятии. Эмоционально и интеллектуально </w:t>
      </w:r>
      <w:proofErr w:type="gram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готовы</w:t>
      </w:r>
      <w:proofErr w:type="gram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 самостоятельным занятиям.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2B69DE" w:rsidRPr="002B69DE" w:rsidRDefault="00CD4161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Анализ деятельности педагога-психолога </w:t>
      </w:r>
      <w:proofErr w:type="gramStart"/>
      <w:r>
        <w:rPr>
          <w:rFonts w:ascii="Times New Roman" w:eastAsia="Times New Roman" w:hAnsi="Times New Roman" w:cs="Times New Roman"/>
          <w:b/>
          <w:color w:val="1D1B1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</w:p>
    <w:p w:rsidR="002B69DE" w:rsidRPr="002B69DE" w:rsidRDefault="002B69DE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психолого-педагогическ</w:t>
      </w:r>
      <w:r w:rsidR="00667F7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ой</w:t>
      </w: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программ</w:t>
      </w:r>
      <w:r w:rsidR="00CD4161" w:rsidRPr="00CD41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е</w:t>
      </w: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для детей, с нарушением эмоционально-волевой сферы</w:t>
      </w:r>
      <w:r w:rsidR="00667F7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</w:t>
      </w:r>
      <w:proofErr w:type="spellStart"/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Сказкотерапия</w:t>
      </w:r>
      <w:proofErr w:type="spellEnd"/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»</w:t>
      </w:r>
    </w:p>
    <w:p w:rsidR="002B69DE" w:rsidRPr="002B69DE" w:rsidRDefault="002B69DE" w:rsidP="00CD4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lang w:eastAsia="ru-RU"/>
        </w:rPr>
        <w:t>В данном учебном году были сформированы  2 группы детей с ограниченными возможностями по «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lang w:eastAsia="ru-RU"/>
        </w:rPr>
        <w:t>Сказкотерапии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lang w:eastAsia="ru-RU"/>
        </w:rPr>
        <w:t xml:space="preserve">».  Общее количество детей на начало учебного года  младшая группа 3 человека, старшая группа 10 человек. На конец учебного года  количество детей не изменилась. Младшая группа занималась по программе «Вместе с мамой», старшая группа по программе «Школа волшебников.  </w:t>
      </w:r>
    </w:p>
    <w:p w:rsidR="002B69DE" w:rsidRPr="002B69DE" w:rsidRDefault="000F55D8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Итоги работы по программе:</w:t>
      </w: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1.Общий эмоциональный фон,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 каким настроение ребенок приходит на занятия и как его настроение меняется к концу занятия.</w:t>
      </w:r>
    </w:p>
    <w:p w:rsidR="00667F70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667F70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667F70" w:rsidRDefault="00667F70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Младшая группа.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(3чел)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0F55D8" w:rsidRPr="002B69DE" w:rsidRDefault="000F55D8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2.Познавательная  игровая деятельность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Младшая группа.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(3чел)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3. Взаимодействие </w:t>
      </w:r>
      <w:proofErr w:type="gramStart"/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со</w:t>
      </w:r>
      <w:proofErr w:type="gramEnd"/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взрослыми.</w:t>
      </w: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Младшая группа.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(3чел)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4.Взаимодействие с детьми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Младшая группа.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(3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67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0F55D8" w:rsidRDefault="000F55D8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Старшая группа.                  </w:t>
      </w: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Общий эмоциональный фон,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 каким настроение ребенок приходит на занятия и как его настроение меняется к концу занятия</w:t>
      </w: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         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0F55D8" w:rsidRDefault="000F55D8" w:rsidP="002B6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Агрессивность – </w:t>
      </w:r>
      <w:r w:rsidRPr="002B69DE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это любая форма поведения, нацеленного на оскорбление или на причинение вреда другому человеку.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Стремление к защите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Тревожность 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– это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</w:t>
      </w:r>
      <w:proofErr w:type="spellStart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предпологают</w:t>
      </w:r>
      <w:proofErr w:type="spellEnd"/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Открытость, </w:t>
      </w:r>
      <w:proofErr w:type="spellStart"/>
      <w:r w:rsidRPr="002B69D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демонстративность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2B69DE" w:rsidRPr="002B69DE" w:rsidTr="00CD4161">
        <w:tc>
          <w:tcPr>
            <w:tcW w:w="3110" w:type="dxa"/>
            <w:vMerge w:val="restart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2B69DE" w:rsidRPr="002B69DE" w:rsidTr="00CD4161">
        <w:tc>
          <w:tcPr>
            <w:tcW w:w="3110" w:type="dxa"/>
            <w:vMerge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</w:tr>
      <w:tr w:rsidR="002B69DE" w:rsidRPr="002B69DE" w:rsidTr="00CD4161">
        <w:tc>
          <w:tcPr>
            <w:tcW w:w="3110" w:type="dxa"/>
          </w:tcPr>
          <w:p w:rsidR="002B69DE" w:rsidRPr="002B69DE" w:rsidRDefault="002B69DE" w:rsidP="002B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2B69DE" w:rsidRPr="002B69DE" w:rsidRDefault="002B69DE" w:rsidP="002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B69D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</w:t>
            </w:r>
          </w:p>
        </w:tc>
      </w:tr>
    </w:tbl>
    <w:p w:rsidR="002B69DE" w:rsidRPr="002B69DE" w:rsidRDefault="002B69DE" w:rsidP="002B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2B69DE" w:rsidRDefault="002B69DE" w:rsidP="000F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B69DE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Таким образом</w:t>
      </w:r>
      <w:r w:rsidRPr="002B69D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по предлагаемой программе можно сделать следующие выводы:  </w:t>
      </w:r>
    </w:p>
    <w:p w:rsidR="002B69DE" w:rsidRPr="000F55D8" w:rsidRDefault="002B69DE" w:rsidP="006F5FB4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эмоциональное состояние </w:t>
      </w:r>
      <w:proofErr w:type="gramStart"/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детей, занимающихся на занятиях улучшилось</w:t>
      </w:r>
      <w:proofErr w:type="gramEnd"/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;</w:t>
      </w:r>
    </w:p>
    <w:p w:rsidR="002B69DE" w:rsidRPr="000F55D8" w:rsidRDefault="002B69DE" w:rsidP="006F5FB4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стремятся к общению, стараются принимать каждого участника </w:t>
      </w:r>
      <w:proofErr w:type="gramStart"/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таким</w:t>
      </w:r>
      <w:proofErr w:type="gramEnd"/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какой он есть;</w:t>
      </w:r>
    </w:p>
    <w:p w:rsidR="002B69DE" w:rsidRPr="000F55D8" w:rsidRDefault="002B69DE" w:rsidP="006F5FB4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заметно вырос творческий потенциал;</w:t>
      </w:r>
    </w:p>
    <w:p w:rsidR="002B69DE" w:rsidRPr="000F55D8" w:rsidRDefault="002B69DE" w:rsidP="006F5FB4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стали более </w:t>
      </w:r>
      <w:r w:rsid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уверенными, учатся работать с </w:t>
      </w: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отрицательны</w:t>
      </w:r>
      <w:r w:rsid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ми</w:t>
      </w: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эмоци</w:t>
      </w:r>
      <w:r w:rsid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ями</w:t>
      </w:r>
      <w:r w:rsidRPr="000F55D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483301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301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Анализ деятельности педагога-психолога по дополнительной образовательной программе по нейропсихологии</w:t>
      </w:r>
    </w:p>
    <w:p w:rsidR="00483301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Брохина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Ю.Л., педагог-психолог, высшей категории.</w:t>
      </w:r>
    </w:p>
    <w:p w:rsidR="00483301" w:rsidRPr="008233C4" w:rsidRDefault="00483301" w:rsidP="00483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 xml:space="preserve">Группа </w:t>
      </w:r>
      <w:r w:rsidRPr="008233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Дельфины</w:t>
      </w:r>
      <w:r w:rsidRPr="008233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набраны 2 группы детей дошкольного           возраста     4-6 лет.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71.1н-д – 5 человек.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 – 5 человек.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72.1н-д – 5 человек.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 – 4 человека.</w:t>
      </w:r>
    </w:p>
    <w:p w:rsidR="00483301" w:rsidRPr="00483301" w:rsidRDefault="00483301" w:rsidP="00483301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483301" w:rsidRPr="00483301" w:rsidRDefault="00483301" w:rsidP="006F5FB4">
      <w:pPr>
        <w:numPr>
          <w:ilvl w:val="0"/>
          <w:numId w:val="60"/>
        </w:numPr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базовых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предвербальных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речевого развития и инициацию потребности ребенка в активной коммуникации; </w:t>
      </w:r>
    </w:p>
    <w:p w:rsidR="00483301" w:rsidRPr="00483301" w:rsidRDefault="00483301" w:rsidP="006F5FB4">
      <w:pPr>
        <w:numPr>
          <w:ilvl w:val="0"/>
          <w:numId w:val="60"/>
        </w:numPr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родителей методам и приемам работы с детьми, </w:t>
      </w:r>
    </w:p>
    <w:p w:rsidR="00483301" w:rsidRPr="00483301" w:rsidRDefault="00483301" w:rsidP="006F5FB4">
      <w:pPr>
        <w:numPr>
          <w:ilvl w:val="0"/>
          <w:numId w:val="60"/>
        </w:num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детско-родительских отношений.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 рода мышечных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 психической активности;  работа  с локальными мышечными зажимами и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483301" w:rsidRPr="00483301" w:rsidRDefault="00483301" w:rsidP="006F5FB4">
      <w:pPr>
        <w:numPr>
          <w:ilvl w:val="0"/>
          <w:numId w:val="59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ребенка контакт с собственным телом в виде снятия телесных напряжений.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483301" w:rsidRPr="00483301" w:rsidRDefault="00483301" w:rsidP="00483301">
      <w:pPr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Занятия проводились два раза в неделю по 1 часу вместе с родителями, всего 68 занятий и 0,5 час отводилось на индивидуальную работу с родителями.</w:t>
      </w:r>
    </w:p>
    <w:p w:rsidR="00483301" w:rsidRPr="00483301" w:rsidRDefault="00483301" w:rsidP="00483301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структура программы.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Растяжки.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«Море»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 коррекция  базовых сенсомоторных взаимодействий (телесные упражнения).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</w:t>
      </w:r>
      <w:proofErr w:type="gram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межсистемные   взаимодействия.</w:t>
      </w:r>
    </w:p>
    <w:p w:rsidR="00483301" w:rsidRPr="00483301" w:rsidRDefault="00483301" w:rsidP="006F5FB4">
      <w:pPr>
        <w:numPr>
          <w:ilvl w:val="0"/>
          <w:numId w:val="6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гимнастика для рук.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301" w:rsidRPr="00483301" w:rsidRDefault="00483301" w:rsidP="00483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Группа «</w:t>
      </w:r>
      <w:r w:rsidRPr="0048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Умка</w:t>
      </w:r>
      <w:r w:rsidRPr="00483301">
        <w:rPr>
          <w:rFonts w:ascii="Times New Roman" w:eastAsia="Times New Roman" w:hAnsi="Times New Roman" w:cs="Times New Roman"/>
          <w:sz w:val="24"/>
          <w:lang w:eastAsia="ru-RU"/>
        </w:rPr>
        <w:t xml:space="preserve">» - </w:t>
      </w:r>
      <w:r w:rsidRPr="004833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70.1н – </w:t>
      </w:r>
      <w:proofErr w:type="gramStart"/>
      <w:r w:rsidRPr="00483301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proofErr w:type="gramEnd"/>
      <w:r w:rsidRPr="0048330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набрана 1 группа детей  возраста  5-7лет.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68.1н-д – 5 человека.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 – 3 человека.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формирование базовых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предвербальных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речевого развития и инициацию потребности ребенка в активной коммуникации; обучение  родителей методам и приемам работы с детьми, гармонизация детско-родительских отношений.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num" w:pos="1276"/>
          <w:tab w:val="num" w:pos="1418"/>
        </w:tabs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 рода мышечных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 психической активности;  работа  с локальными мышечными зажимами и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483301" w:rsidRPr="00483301" w:rsidRDefault="00483301" w:rsidP="006F5FB4">
      <w:pPr>
        <w:numPr>
          <w:ilvl w:val="0"/>
          <w:numId w:val="59"/>
        </w:numPr>
        <w:tabs>
          <w:tab w:val="num" w:pos="1276"/>
          <w:tab w:val="num" w:pos="1418"/>
        </w:tabs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num" w:pos="1276"/>
          <w:tab w:val="num" w:pos="1418"/>
        </w:tabs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воспитанника контакт с собственным телом в виде снятия телесных напряжений.</w:t>
      </w:r>
    </w:p>
    <w:p w:rsidR="00483301" w:rsidRPr="00483301" w:rsidRDefault="00483301" w:rsidP="006F5FB4">
      <w:pPr>
        <w:numPr>
          <w:ilvl w:val="0"/>
          <w:numId w:val="59"/>
        </w:numPr>
        <w:tabs>
          <w:tab w:val="num" w:pos="1276"/>
          <w:tab w:val="num" w:pos="1418"/>
        </w:tabs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483301" w:rsidRPr="00483301" w:rsidRDefault="00483301" w:rsidP="006F5FB4">
      <w:pPr>
        <w:numPr>
          <w:ilvl w:val="0"/>
          <w:numId w:val="59"/>
        </w:num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483301" w:rsidRPr="00483301" w:rsidRDefault="00483301" w:rsidP="006F5FB4">
      <w:pPr>
        <w:numPr>
          <w:ilvl w:val="0"/>
          <w:numId w:val="59"/>
        </w:num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483301" w:rsidRPr="00483301" w:rsidRDefault="00483301" w:rsidP="0048330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в групповой форме 2 раза в неделю по 1 часу, 30 минут – индивидуальная работа с родителями.</w:t>
      </w:r>
    </w:p>
    <w:p w:rsidR="00483301" w:rsidRPr="00483301" w:rsidRDefault="00483301" w:rsidP="0048330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–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коллективная работа.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– 68 занятий.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483301" w:rsidRPr="008233C4" w:rsidRDefault="00483301" w:rsidP="00483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</w:t>
      </w: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Умные движения</w:t>
      </w:r>
      <w:r w:rsidRPr="008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69.2н – уд</w:t>
      </w:r>
      <w:r w:rsidRPr="0082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были набраны 2 группы детей  возраста  7-11 лет.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1 группа – с сентября по декабрь месяц 2015 года.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2 группа – с января по май месяц 2016 года.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67.2н-д – 7 человек, количество детей на конец учебного года  – 7 человек.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формирование целостной функциональной системы, которая позволит обучающимся самостоятельно овладеть различными умениями. 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83301" w:rsidRPr="00483301" w:rsidRDefault="00483301" w:rsidP="006F5FB4">
      <w:pPr>
        <w:numPr>
          <w:ilvl w:val="0"/>
          <w:numId w:val="59"/>
        </w:num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Элиминация дефекта и функциональная активация подкорковых образований.</w:t>
      </w:r>
    </w:p>
    <w:p w:rsidR="00483301" w:rsidRPr="00483301" w:rsidRDefault="00483301" w:rsidP="006F5FB4">
      <w:pPr>
        <w:numPr>
          <w:ilvl w:val="0"/>
          <w:numId w:val="59"/>
        </w:num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обучающихся контакт с собственным телом в виде снятия телесных напряжений.</w:t>
      </w:r>
    </w:p>
    <w:p w:rsidR="00483301" w:rsidRPr="00483301" w:rsidRDefault="00483301" w:rsidP="006F5FB4">
      <w:pPr>
        <w:numPr>
          <w:ilvl w:val="0"/>
          <w:numId w:val="59"/>
        </w:num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483301" w:rsidRPr="00483301" w:rsidRDefault="00483301" w:rsidP="006F5FB4">
      <w:pPr>
        <w:numPr>
          <w:ilvl w:val="0"/>
          <w:numId w:val="59"/>
        </w:num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lang w:eastAsia="ru-RU"/>
        </w:rPr>
        <w:t xml:space="preserve">Занятия проводились два раза в неделю по 1 часу, из них 15 минут отводилось на индивидуальную работу с родителями; всего 20 занятий. </w:t>
      </w: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Структура занятия: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483301" w:rsidRPr="00483301" w:rsidRDefault="00483301" w:rsidP="006F5FB4">
      <w:pPr>
        <w:numPr>
          <w:ilvl w:val="0"/>
          <w:numId w:val="57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483301" w:rsidRPr="00483301" w:rsidRDefault="00483301" w:rsidP="00483301">
      <w:p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01" w:rsidRPr="00483301" w:rsidRDefault="00483301" w:rsidP="00483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результатов данной программы использовалась нейропсихологическая диагностика определения уровня познавательных процессов (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А.В.Семенович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Полученные результаты приводятся в % соотношении от количества детей, принятых за 100%. </w:t>
      </w:r>
    </w:p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1. Зрительный </w:t>
      </w:r>
      <w:proofErr w:type="spellStart"/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>гнозис</w:t>
      </w:r>
      <w:proofErr w:type="spellEnd"/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34"/>
      </w:tblGrid>
      <w:tr w:rsidR="00483301" w:rsidRPr="00483301" w:rsidTr="00483301">
        <w:tc>
          <w:tcPr>
            <w:tcW w:w="2088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71.1н-д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72.1н-д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70.1н 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-у</w:t>
            </w:r>
            <w:proofErr w:type="gramEnd"/>
          </w:p>
        </w:tc>
        <w:tc>
          <w:tcPr>
            <w:tcW w:w="1834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69.2н-уд</w:t>
            </w:r>
          </w:p>
        </w:tc>
      </w:tr>
      <w:tr w:rsidR="00483301" w:rsidRPr="00483301" w:rsidTr="00483301">
        <w:tc>
          <w:tcPr>
            <w:tcW w:w="2088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lastRenderedPageBreak/>
        <w:t>2. Слухоречевая память.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34"/>
      </w:tblGrid>
      <w:tr w:rsidR="00483301" w:rsidRPr="00483301" w:rsidTr="00483301">
        <w:tc>
          <w:tcPr>
            <w:tcW w:w="2088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71.1н-д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72.2н-д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70.1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н-у</w:t>
            </w:r>
            <w:proofErr w:type="gramEnd"/>
          </w:p>
        </w:tc>
        <w:tc>
          <w:tcPr>
            <w:tcW w:w="1834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69.2н-уд</w:t>
            </w:r>
          </w:p>
        </w:tc>
      </w:tr>
      <w:tr w:rsidR="00483301" w:rsidRPr="00483301" w:rsidTr="00483301">
        <w:tc>
          <w:tcPr>
            <w:tcW w:w="2088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>3. Реципрокная координация.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34"/>
      </w:tblGrid>
      <w:tr w:rsidR="00483301" w:rsidRPr="00483301" w:rsidTr="00483301">
        <w:tc>
          <w:tcPr>
            <w:tcW w:w="2088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71.1н-д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72.2н-д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70.1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н-у</w:t>
            </w:r>
            <w:proofErr w:type="gramEnd"/>
          </w:p>
        </w:tc>
        <w:tc>
          <w:tcPr>
            <w:tcW w:w="1834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69.2н-уд</w:t>
            </w:r>
          </w:p>
        </w:tc>
      </w:tr>
      <w:tr w:rsidR="00483301" w:rsidRPr="00483301" w:rsidTr="00483301">
        <w:tc>
          <w:tcPr>
            <w:tcW w:w="2088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4. Динамический </w:t>
      </w:r>
      <w:proofErr w:type="spellStart"/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праксис</w:t>
      </w:r>
      <w:proofErr w:type="spellEnd"/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34"/>
      </w:tblGrid>
      <w:tr w:rsidR="00483301" w:rsidRPr="00483301" w:rsidTr="00483301">
        <w:tc>
          <w:tcPr>
            <w:tcW w:w="2088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71.1н-д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72.2н-д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70.1н - у</w:t>
            </w:r>
          </w:p>
        </w:tc>
        <w:tc>
          <w:tcPr>
            <w:tcW w:w="1834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69.2н-уд</w:t>
            </w:r>
          </w:p>
        </w:tc>
      </w:tr>
      <w:tr w:rsidR="00483301" w:rsidRPr="00483301" w:rsidTr="00483301">
        <w:tc>
          <w:tcPr>
            <w:tcW w:w="2088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t>5. Копирование.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  <w:gridCol w:w="34"/>
      </w:tblGrid>
      <w:tr w:rsidR="00483301" w:rsidRPr="00483301" w:rsidTr="00483301">
        <w:tc>
          <w:tcPr>
            <w:tcW w:w="2088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71.1н-д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72.2н-д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70.1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н-у</w:t>
            </w:r>
            <w:proofErr w:type="gramEnd"/>
          </w:p>
        </w:tc>
        <w:tc>
          <w:tcPr>
            <w:tcW w:w="1834" w:type="dxa"/>
            <w:gridSpan w:val="3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69.2н-уд</w:t>
            </w:r>
          </w:p>
        </w:tc>
      </w:tr>
      <w:tr w:rsidR="00483301" w:rsidRPr="00483301" w:rsidTr="00483301">
        <w:tc>
          <w:tcPr>
            <w:tcW w:w="2088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483301" w:rsidRPr="00483301" w:rsidTr="00483301">
        <w:trPr>
          <w:gridAfter w:val="1"/>
          <w:wAfter w:w="34" w:type="dxa"/>
        </w:trPr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301" w:rsidRPr="00483301" w:rsidTr="00483301">
        <w:trPr>
          <w:gridAfter w:val="1"/>
          <w:wAfter w:w="34" w:type="dxa"/>
        </w:trPr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83301" w:rsidRPr="00483301" w:rsidTr="00483301">
        <w:trPr>
          <w:gridAfter w:val="1"/>
          <w:wAfter w:w="34" w:type="dxa"/>
        </w:trPr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301" w:rsidRPr="00483301" w:rsidTr="00483301">
        <w:trPr>
          <w:gridAfter w:val="1"/>
          <w:wAfter w:w="34" w:type="dxa"/>
        </w:trPr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rPr>
          <w:gridAfter w:val="1"/>
          <w:wAfter w:w="34" w:type="dxa"/>
        </w:trPr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rPr>
          <w:gridAfter w:val="1"/>
          <w:wAfter w:w="34" w:type="dxa"/>
        </w:trPr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7F70" w:rsidRDefault="00667F70" w:rsidP="00483301">
      <w:pPr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67F70" w:rsidRDefault="00667F70" w:rsidP="00483301">
      <w:pPr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67F70" w:rsidRDefault="00667F70" w:rsidP="00483301">
      <w:pPr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67F70" w:rsidRDefault="00667F70" w:rsidP="00483301">
      <w:pPr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83301" w:rsidRPr="00483301" w:rsidRDefault="00483301" w:rsidP="00483301">
      <w:pPr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u w:val="single"/>
          <w:lang w:eastAsia="ru-RU"/>
        </w:rPr>
        <w:lastRenderedPageBreak/>
        <w:t>6. Интеллектуальные  функции.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34"/>
      </w:tblGrid>
      <w:tr w:rsidR="00483301" w:rsidRPr="00483301" w:rsidTr="00483301">
        <w:tc>
          <w:tcPr>
            <w:tcW w:w="2088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71.1н-д</w:t>
            </w:r>
          </w:p>
        </w:tc>
        <w:tc>
          <w:tcPr>
            <w:tcW w:w="1800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72.2н-д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70.1н 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-у</w:t>
            </w:r>
            <w:proofErr w:type="gramEnd"/>
          </w:p>
        </w:tc>
        <w:tc>
          <w:tcPr>
            <w:tcW w:w="1834" w:type="dxa"/>
            <w:gridSpan w:val="2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69.2н-уд</w:t>
            </w:r>
          </w:p>
        </w:tc>
      </w:tr>
      <w:tr w:rsidR="00483301" w:rsidRPr="00483301" w:rsidTr="00483301">
        <w:tc>
          <w:tcPr>
            <w:tcW w:w="2088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 w:val="restart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3301" w:rsidRPr="00483301" w:rsidTr="00483301">
        <w:tc>
          <w:tcPr>
            <w:tcW w:w="1181" w:type="dxa"/>
            <w:vMerge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4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301" w:rsidRPr="0099661E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483301" w:rsidRPr="0099661E" w:rsidRDefault="00483301" w:rsidP="0048330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Группа 71.1н – д.</w:t>
      </w:r>
    </w:p>
    <w:p w:rsidR="00483301" w:rsidRPr="00483301" w:rsidRDefault="00483301" w:rsidP="00996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Количество дошкольников, имеющих на начало учебного года средний уровень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 20%. Концу учебного года это количество снизилось до 0%. Увеличилась численность ребят с высоким  уровнем с 80% до 100% .</w:t>
      </w:r>
    </w:p>
    <w:p w:rsidR="00483301" w:rsidRPr="00483301" w:rsidRDefault="00483301" w:rsidP="00996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исследовании развития слухоречевой памяти выяснилось, что в начале года 80% детей имели  средний уровень развития. К концу учебного года количество ребят составило 25%. Увеличилась численность ребят с высоким  уровнем с 0% до 80% .</w:t>
      </w:r>
    </w:p>
    <w:p w:rsidR="00483301" w:rsidRPr="00483301" w:rsidRDefault="00483301" w:rsidP="00996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Отмечается положительная динамика в развитии реципрокной координации.</w:t>
      </w:r>
    </w:p>
    <w:p w:rsidR="00483301" w:rsidRPr="00483301" w:rsidRDefault="00483301" w:rsidP="00996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Низкий уровень развития динамического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80% и снизился к концу учебного года до 0% за счет увеличения высокого уровня с 0% до 60%. </w:t>
      </w:r>
    </w:p>
    <w:p w:rsidR="00483301" w:rsidRPr="00483301" w:rsidRDefault="00483301" w:rsidP="00996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Средний уровень развития копирования существенно снизился к концу учебного года с 80% до 0%. Увеличилась численность ребят с высоким уровнем с 20% до 100% к концу учебного года.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483301" w:rsidRPr="00483301" w:rsidTr="00380D60">
        <w:tc>
          <w:tcPr>
            <w:tcW w:w="1844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483301" w:rsidRPr="00483301" w:rsidTr="00380D60">
        <w:tc>
          <w:tcPr>
            <w:tcW w:w="1844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</w:tbl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483301" w:rsidRPr="00483301" w:rsidRDefault="00483301" w:rsidP="0048330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Выводы: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воспитательные действия данных родителей относятся скорее к адекватным, нежели к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 (за нарушение требований ребенком) предъявляемых ребенку в семье.</w:t>
      </w:r>
      <w:proofErr w:type="gramEnd"/>
    </w:p>
    <w:p w:rsidR="00483301" w:rsidRPr="008233C4" w:rsidRDefault="00483301" w:rsidP="00380D60">
      <w:pPr>
        <w:tabs>
          <w:tab w:val="left" w:pos="1185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72.2н – д.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Количество дошкольников, имеющих на начало учебного года средний уровень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 40%. Концу учебного года это количество снизилось до 25%. Увеличилась численность ребят с высоким  уровнем с 60% до 75% 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исследовании развития слухоречевой памяти выяснилось, что в начале года лишь 20% детей имели 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высокийий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развития. К концу учебного года количество ребят составило 50%.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Отмечается положительная динамика в развитии реципрокной координации.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Низкий уровень развития динамического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высокого уровня с 0% до 50%. 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Низкий уровень развития копирования существенно снизился к концу учебного года с 100% до 25%. Увеличилась численность ребят с высоким уровнем с 0% до 50% к концу учебного года.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483301" w:rsidRPr="00483301" w:rsidTr="00380D60">
        <w:tc>
          <w:tcPr>
            <w:tcW w:w="1844" w:type="dxa"/>
            <w:gridSpan w:val="2"/>
            <w:vMerge w:val="restart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483301" w:rsidRPr="00483301" w:rsidTr="00380D60">
        <w:tc>
          <w:tcPr>
            <w:tcW w:w="1844" w:type="dxa"/>
            <w:gridSpan w:val="2"/>
            <w:vMerge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 w:val="restart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301" w:rsidRPr="00483301" w:rsidTr="00380D60">
        <w:tc>
          <w:tcPr>
            <w:tcW w:w="1277" w:type="dxa"/>
            <w:vMerge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301" w:rsidRPr="00483301" w:rsidRDefault="00483301" w:rsidP="004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483301" w:rsidRPr="00483301" w:rsidRDefault="00483301" w:rsidP="0048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</w:tbl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483301" w:rsidRPr="00483301" w:rsidRDefault="00483301" w:rsidP="0048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воспитательные действия данных родителей относятся скорее к адекватным, нежели к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 (за нарушение требований ребенком) предъявляемых ребенку в семье.</w:t>
      </w:r>
      <w:proofErr w:type="gramEnd"/>
    </w:p>
    <w:p w:rsidR="00483301" w:rsidRPr="008233C4" w:rsidRDefault="00380D60" w:rsidP="00380D60">
      <w:pPr>
        <w:tabs>
          <w:tab w:val="left" w:pos="1185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83301"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руппа </w:t>
      </w:r>
      <w:r w:rsidR="00483301" w:rsidRPr="0082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70</w:t>
      </w:r>
      <w:r w:rsidR="00483301"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.1н – </w:t>
      </w:r>
      <w:proofErr w:type="gramStart"/>
      <w:r w:rsidR="00483301"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483301"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301" w:rsidRPr="00483301" w:rsidRDefault="00483301" w:rsidP="006F5FB4">
      <w:pPr>
        <w:numPr>
          <w:ilvl w:val="0"/>
          <w:numId w:val="6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40% детей имели  высокий уровень развития. К концу учебного года количество ребят составило 67%.</w:t>
      </w:r>
    </w:p>
    <w:p w:rsidR="00483301" w:rsidRPr="00483301" w:rsidRDefault="00483301" w:rsidP="006F5FB4">
      <w:pPr>
        <w:numPr>
          <w:ilvl w:val="0"/>
          <w:numId w:val="6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 уровень развития </w:t>
      </w:r>
      <w:r w:rsidRPr="00483301">
        <w:rPr>
          <w:rFonts w:ascii="Times New Roman" w:eastAsia="Times New Roman" w:hAnsi="Times New Roman" w:cs="Times New Roman"/>
          <w:sz w:val="24"/>
          <w:lang w:eastAsia="ru-RU"/>
        </w:rPr>
        <w:t>реципрокной координации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существенно снизился к концу учебного года с 60% до 33%. Увеличилась численность ребят с высоким уровнем с 0% до 34% к концу учебного года.</w:t>
      </w:r>
      <w:r w:rsidRPr="00483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483301" w:rsidRPr="00483301" w:rsidRDefault="00483301" w:rsidP="006F5FB4">
      <w:pPr>
        <w:numPr>
          <w:ilvl w:val="0"/>
          <w:numId w:val="6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 уровень развития </w:t>
      </w:r>
      <w:r w:rsidRPr="00483301">
        <w:rPr>
          <w:rFonts w:ascii="Times New Roman" w:eastAsia="Times New Roman" w:hAnsi="Times New Roman" w:cs="Times New Roman"/>
          <w:sz w:val="24"/>
          <w:lang w:eastAsia="ru-RU"/>
        </w:rPr>
        <w:t xml:space="preserve">динамического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lang w:eastAsia="ru-RU"/>
        </w:rPr>
        <w:t>праксиса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80% и снизился к концу учебного года до 0% за счет увеличения высокого уровня с 0% до 33%.</w:t>
      </w:r>
      <w:r w:rsidRPr="00483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83301" w:rsidRPr="00483301" w:rsidRDefault="00483301" w:rsidP="006F5FB4">
      <w:pPr>
        <w:numPr>
          <w:ilvl w:val="0"/>
          <w:numId w:val="6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 высокого уровня копирования    (с 0 до 67% к концу учебного года).</w:t>
      </w:r>
    </w:p>
    <w:p w:rsidR="00483301" w:rsidRPr="00483301" w:rsidRDefault="00483301" w:rsidP="00380D60">
      <w:pPr>
        <w:tabs>
          <w:tab w:val="left" w:pos="1185"/>
        </w:tabs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301" w:rsidRPr="008233C4" w:rsidRDefault="00483301" w:rsidP="008233C4">
      <w:pPr>
        <w:tabs>
          <w:tab w:val="left" w:pos="1185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69.2н – уд.</w:t>
      </w:r>
    </w:p>
    <w:p w:rsidR="00483301" w:rsidRPr="00380D60" w:rsidRDefault="00483301" w:rsidP="006F5FB4">
      <w:pPr>
        <w:numPr>
          <w:ilvl w:val="0"/>
          <w:numId w:val="63"/>
        </w:numPr>
        <w:tabs>
          <w:tab w:val="left" w:pos="11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школьников, имеющих на начало учебного года средний уровень </w:t>
      </w:r>
      <w:proofErr w:type="spellStart"/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 14%. Концу учебного года это количество снизилось до 0%. Увеличилась численность ребят с высоким  уровнем с 86% до 100%</w:t>
      </w:r>
    </w:p>
    <w:p w:rsidR="00483301" w:rsidRPr="00380D60" w:rsidRDefault="00483301" w:rsidP="006F5FB4">
      <w:pPr>
        <w:numPr>
          <w:ilvl w:val="0"/>
          <w:numId w:val="6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44% детей имели  высокий уровень развития. К концу учебного года количество ребят составило 88%.</w:t>
      </w:r>
    </w:p>
    <w:p w:rsidR="00483301" w:rsidRPr="00380D60" w:rsidRDefault="00483301" w:rsidP="006F5FB4">
      <w:pPr>
        <w:numPr>
          <w:ilvl w:val="0"/>
          <w:numId w:val="6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 уровень развития </w:t>
      </w:r>
      <w:r w:rsidRPr="00380D60">
        <w:rPr>
          <w:rFonts w:ascii="Times New Roman" w:eastAsia="Times New Roman" w:hAnsi="Times New Roman" w:cs="Times New Roman"/>
          <w:sz w:val="24"/>
          <w:lang w:eastAsia="ru-RU"/>
        </w:rPr>
        <w:t>реципрокной координации</w:t>
      </w: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существенно снизился к концу учебного года с 44% до 0%. Увеличилась численность ребят с высоким уровнем с 44% до 100% к концу учебного года.    </w:t>
      </w:r>
    </w:p>
    <w:p w:rsidR="00483301" w:rsidRPr="00380D60" w:rsidRDefault="00483301" w:rsidP="006F5FB4">
      <w:pPr>
        <w:numPr>
          <w:ilvl w:val="0"/>
          <w:numId w:val="6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 уровень развития </w:t>
      </w:r>
      <w:r w:rsidRPr="00380D60">
        <w:rPr>
          <w:rFonts w:ascii="Times New Roman" w:eastAsia="Times New Roman" w:hAnsi="Times New Roman" w:cs="Times New Roman"/>
          <w:sz w:val="24"/>
          <w:lang w:eastAsia="ru-RU"/>
        </w:rPr>
        <w:t xml:space="preserve">динамического </w:t>
      </w:r>
      <w:proofErr w:type="spellStart"/>
      <w:r w:rsidRPr="00380D60">
        <w:rPr>
          <w:rFonts w:ascii="Times New Roman" w:eastAsia="Times New Roman" w:hAnsi="Times New Roman" w:cs="Times New Roman"/>
          <w:sz w:val="24"/>
          <w:lang w:eastAsia="ru-RU"/>
        </w:rPr>
        <w:t>праксиса</w:t>
      </w:r>
      <w:proofErr w:type="spellEnd"/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58% и снизился к концу учебного года до 0% за счет увеличения высокого уровня с 14% до 100%. </w:t>
      </w:r>
    </w:p>
    <w:p w:rsidR="00483301" w:rsidRPr="00380D60" w:rsidRDefault="00483301" w:rsidP="006F5FB4">
      <w:pPr>
        <w:numPr>
          <w:ilvl w:val="0"/>
          <w:numId w:val="6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 уровней копирования.</w:t>
      </w:r>
    </w:p>
    <w:p w:rsidR="00483301" w:rsidRPr="00380D60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проводились встречи с родителями. На собраниях знакомила родителей с результатами работы. Были проведены индивидуальные консультации с родителями.</w:t>
      </w:r>
    </w:p>
    <w:p w:rsidR="00483301" w:rsidRPr="00483301" w:rsidRDefault="00483301" w:rsidP="00380D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этой программы у детей</w:t>
      </w:r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повысились уровни зрительного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слухоречевой памяти, реципрокной  координации, динамического </w:t>
      </w:r>
      <w:proofErr w:type="spellStart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4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интеллектуальных функций.</w:t>
      </w:r>
    </w:p>
    <w:p w:rsidR="0051640E" w:rsidRDefault="0051640E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8B9" w:rsidRPr="00983D3F" w:rsidRDefault="00167965" w:rsidP="00F35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учителя-дефектолога по</w:t>
      </w:r>
      <w:r w:rsidR="008D07A8"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F70"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 образовательным</w:t>
      </w:r>
      <w:r w:rsidR="008D07A8"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667F70"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«Обучение чтению» </w:t>
      </w:r>
      <w:r w:rsidR="00667F70"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</w:t>
      </w:r>
      <w:r w:rsidR="00983D3F" w:rsidRPr="0028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нарушений письма и чтения</w:t>
      </w:r>
      <w:r w:rsidR="00983D3F" w:rsidRPr="0098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024B" w:rsidRPr="00983D3F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учитель-дефектолог высшей категории.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общее количество обучающихся составило 61 человек. Из них 27 обучающихся  посещали групповые коррекционные занятия, 34 обучающихся занимались индивидуально.  Общий списочный состав обучающихся несколько ниже по сравнению с прошлым учебным годом в связи с тем, что продолжительность коррекционного процесса для большинства обучающихся с индивидуальной формой обучения была более длительной (40-60 занятий против 20 по программе).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нарушений было следующее распределение: 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письма и чтения   - 36 обучающихся;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письма –9человек;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 -16 человек.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в истекшем учебном году было достижение государственных гарантий качества образования обучающимися с нарушениями чтения и письма на основе повышения качества образовательного процесса, его управления и условий.  </w:t>
      </w:r>
      <w:proofErr w:type="gramEnd"/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работала по методической теме: «                                         </w:t>
      </w:r>
      <w:proofErr w:type="gram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организационно-методических и психолого-педагогических условий и содержания коррекционно-образовательного процесса для преодоления обучающимися с недостатками чтения и письма трудностей в усвоении школьной программы».</w:t>
      </w:r>
      <w:proofErr w:type="gramEnd"/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Обновила с учетом требований ФГОС программы профилактики и коррекции нарушений чтения и письма. Рабочие образовательные программы «Обучение чтен</w:t>
      </w:r>
      <w:r w:rsidR="00AE4A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ию», «Коррекция нарушений письма и чтения</w:t>
      </w: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разработаны на основе современных технологий продуктивного чтения: «Современные методы предупреждения и коррекции 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детей» (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А.Н.Корнев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«Технологии раннего и интенсивного обучения чтению (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Н.А.Зайцев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«Осмысленное чтение» (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Е.М.Плюснина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Работала над расширением диапазона приемов, методов и средств коррекции 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 адекватных с точки зрения языковых и когнитивных недостатков обучающегося. Внедряю в практику работы новые эффективные технологии: «Технология обучения первоначальному чтению и письму», «Технология словесного чтения» «Фразовое чтение» (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</w:t>
      </w:r>
    </w:p>
    <w:p w:rsidR="00F35DA9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мониторинге качества учебных достижений обучающихся использовала «Стандартизированную методику исследования навыков чтения» (Корнев А.Н.).  Для оценки 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  применяла «Тест оперативных единиц чтения» этого же автора. </w:t>
      </w:r>
    </w:p>
    <w:tbl>
      <w:tblPr>
        <w:tblW w:w="9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196"/>
        <w:gridCol w:w="1196"/>
        <w:gridCol w:w="1196"/>
        <w:gridCol w:w="1197"/>
        <w:gridCol w:w="1197"/>
        <w:gridCol w:w="1197"/>
      </w:tblGrid>
      <w:tr w:rsidR="00F35DA9" w:rsidRPr="00F35DA9" w:rsidTr="00F35DA9">
        <w:trPr>
          <w:trHeight w:val="589"/>
        </w:trPr>
        <w:tc>
          <w:tcPr>
            <w:tcW w:w="648" w:type="dxa"/>
            <w:vMerge w:val="restart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обучения</w:t>
            </w:r>
          </w:p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проверка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обучения</w:t>
            </w:r>
          </w:p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DA9" w:rsidRPr="00F35DA9" w:rsidTr="00F35DA9">
        <w:tc>
          <w:tcPr>
            <w:tcW w:w="648" w:type="dxa"/>
            <w:vMerge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КТЧ</w:t>
            </w: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КТЧ</w:t>
            </w: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КТЧ</w:t>
            </w: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КТЧ</w:t>
            </w: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КТЧ</w:t>
            </w: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КТЧ</w:t>
            </w:r>
            <w:proofErr w:type="gramStart"/>
            <w:r w:rsidRPr="00F35D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F35DA9" w:rsidRPr="00F35DA9" w:rsidTr="00F35DA9">
        <w:tc>
          <w:tcPr>
            <w:tcW w:w="648" w:type="dxa"/>
            <w:shd w:val="clear" w:color="auto" w:fill="auto"/>
          </w:tcPr>
          <w:p w:rsidR="00F35DA9" w:rsidRPr="00F35DA9" w:rsidRDefault="00F35DA9" w:rsidP="006F5FB4">
            <w:pPr>
              <w:numPr>
                <w:ilvl w:val="0"/>
                <w:numId w:val="7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К.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35DA9" w:rsidRPr="00F35DA9" w:rsidTr="00F35DA9">
        <w:tc>
          <w:tcPr>
            <w:tcW w:w="648" w:type="dxa"/>
            <w:shd w:val="clear" w:color="auto" w:fill="auto"/>
          </w:tcPr>
          <w:p w:rsidR="00F35DA9" w:rsidRPr="00F35DA9" w:rsidRDefault="00F35DA9" w:rsidP="006F5FB4">
            <w:pPr>
              <w:numPr>
                <w:ilvl w:val="0"/>
                <w:numId w:val="7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 Т.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5DA9" w:rsidRPr="00F35DA9" w:rsidTr="00F35DA9">
        <w:tc>
          <w:tcPr>
            <w:tcW w:w="648" w:type="dxa"/>
            <w:shd w:val="clear" w:color="auto" w:fill="auto"/>
          </w:tcPr>
          <w:p w:rsidR="00F35DA9" w:rsidRPr="00F35DA9" w:rsidRDefault="00F35DA9" w:rsidP="006F5FB4">
            <w:pPr>
              <w:numPr>
                <w:ilvl w:val="0"/>
                <w:numId w:val="7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Ж.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35DA9" w:rsidRPr="00F35DA9" w:rsidTr="00F35DA9">
        <w:tc>
          <w:tcPr>
            <w:tcW w:w="648" w:type="dxa"/>
            <w:shd w:val="clear" w:color="auto" w:fill="auto"/>
          </w:tcPr>
          <w:p w:rsidR="00F35DA9" w:rsidRPr="00F35DA9" w:rsidRDefault="00F35DA9" w:rsidP="006F5FB4">
            <w:pPr>
              <w:numPr>
                <w:ilvl w:val="0"/>
                <w:numId w:val="7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Н.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35DA9" w:rsidRPr="00F35DA9" w:rsidTr="00F35DA9">
        <w:tc>
          <w:tcPr>
            <w:tcW w:w="648" w:type="dxa"/>
            <w:shd w:val="clear" w:color="auto" w:fill="auto"/>
          </w:tcPr>
          <w:p w:rsidR="00F35DA9" w:rsidRPr="00F35DA9" w:rsidRDefault="00F35DA9" w:rsidP="006F5FB4">
            <w:pPr>
              <w:numPr>
                <w:ilvl w:val="0"/>
                <w:numId w:val="7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М.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6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:rsidR="00F35DA9" w:rsidRPr="00F35DA9" w:rsidRDefault="00F35DA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032AB" w:rsidRDefault="001032A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предрасположенности дошкольников к нарушениям чтения использовала «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-уровневую диагностику устной речи» (</w:t>
      </w:r>
      <w:proofErr w:type="spell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Фотекова</w:t>
      </w:r>
      <w:proofErr w:type="spell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Т.А.). 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показывают, что 95% обучающихся выполнили программу в полном объеме, у них нормализована учебная деятельность или созданы необходимые лингвистические и психологические предпосылки для успешного усвоения школьной программы.</w:t>
      </w:r>
      <w:proofErr w:type="gram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мероприятия позволили устранить дефекты чтения и письма у </w:t>
      </w:r>
      <w:proofErr w:type="gram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предупредить как возможные вторичные последствия, так и нарастание педагогической запущенности.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5% детей нуждаются в продолжени</w:t>
      </w:r>
      <w:proofErr w:type="gramStart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новом учебном году в связи с тем, что были включены в коррекционный процесс в конце учебного года, а также в связи со степенью тяжести дефекта.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проведено 36 консультаций по графику. Тематика консультаций распределилась следующим образом: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актуального уровня речевого развития ребенка -40%,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затруднений ребенка при обучении грамоте -55%,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необходимой документации на ребенка для МСЭ – 5%.</w:t>
      </w:r>
    </w:p>
    <w:p w:rsidR="0028024B" w:rsidRPr="0028024B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для них проводились неплановые краткосрочные консультации по текущим проблемам в ходе  обучения ребенка чтению. Общее количество таких консультаций приближено к 150.</w:t>
      </w:r>
    </w:p>
    <w:p w:rsidR="0028024B" w:rsidRDefault="0028024B" w:rsidP="00667F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24B" w:rsidRDefault="0028024B" w:rsidP="00667F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13" w:rsidRPr="00C26F13" w:rsidRDefault="00C26F13" w:rsidP="00667F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деятельности учителя-логопеда по 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«Коррекция неправильного произношения у дошкольников»</w:t>
      </w:r>
    </w:p>
    <w:p w:rsidR="00C26F13" w:rsidRDefault="00C26F13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13" w:rsidRDefault="00C26F13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Хабарова Л.В.</w:t>
      </w:r>
      <w:r w:rsidR="0004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учитель-логопед, высшей категории.</w:t>
      </w:r>
    </w:p>
    <w:p w:rsidR="00C26F13" w:rsidRPr="00C26F13" w:rsidRDefault="00043109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C26F13"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в 2015-2016 учебном году была направлена на создание  условий для коррекционно-развивающей работы с детьми, имеющими дефекты речи и организацию  профилактики речевых  нарушений.</w:t>
      </w:r>
    </w:p>
    <w:p w:rsidR="00C26F13" w:rsidRPr="00C26F13" w:rsidRDefault="00C26F13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 решала следующие </w:t>
      </w:r>
      <w:r w:rsidRPr="00C2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F13" w:rsidRPr="00C26F13" w:rsidRDefault="00C26F13" w:rsidP="006F5FB4">
      <w:pPr>
        <w:numPr>
          <w:ilvl w:val="0"/>
          <w:numId w:val="64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звукопроизношения у детей;</w:t>
      </w:r>
    </w:p>
    <w:p w:rsidR="00C26F13" w:rsidRPr="00C26F13" w:rsidRDefault="00C26F13" w:rsidP="006F5FB4">
      <w:pPr>
        <w:numPr>
          <w:ilvl w:val="0"/>
          <w:numId w:val="64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связной речи.</w:t>
      </w:r>
    </w:p>
    <w:p w:rsidR="00C26F13" w:rsidRPr="00C26F13" w:rsidRDefault="00C26F13" w:rsidP="006F5FB4">
      <w:pPr>
        <w:numPr>
          <w:ilvl w:val="0"/>
          <w:numId w:val="64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консультативной  и практической  помощи родителям.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 работу реализую по следующим  </w:t>
      </w:r>
      <w:r w:rsidRPr="00C2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F13" w:rsidRPr="00C26F13" w:rsidRDefault="00C26F13" w:rsidP="006F5FB4">
      <w:pPr>
        <w:numPr>
          <w:ilvl w:val="1"/>
          <w:numId w:val="6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C26F13" w:rsidRPr="00C26F13" w:rsidRDefault="00C26F13" w:rsidP="006F5FB4">
      <w:pPr>
        <w:numPr>
          <w:ilvl w:val="1"/>
          <w:numId w:val="6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организационно-методическое;</w:t>
      </w:r>
    </w:p>
    <w:p w:rsidR="00C26F13" w:rsidRPr="00C26F13" w:rsidRDefault="00C26F13" w:rsidP="006F5FB4">
      <w:pPr>
        <w:numPr>
          <w:ilvl w:val="1"/>
          <w:numId w:val="6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 родителями;</w:t>
      </w:r>
    </w:p>
    <w:p w:rsidR="00C26F13" w:rsidRPr="00C26F13" w:rsidRDefault="00C26F13" w:rsidP="006F5FB4">
      <w:pPr>
        <w:numPr>
          <w:ilvl w:val="1"/>
          <w:numId w:val="6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:rsidR="00C26F13" w:rsidRPr="00C26F13" w:rsidRDefault="00C26F13" w:rsidP="00C26F1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13" w:rsidRPr="00ED11F0" w:rsidRDefault="00C26F13" w:rsidP="00C26F1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Коррекционно-развивающая работа.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 начала с   тщательного логопедического обследования детей с целью  точного  установления причин, структуры и степени  выраженности отклонений в их речевом развитии. В своей работе использовала диагностический материал </w:t>
      </w:r>
      <w:proofErr w:type="spellStart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(младшие дошкольники), Ткаченко (дошкольники) и </w:t>
      </w:r>
      <w:proofErr w:type="spellStart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(старшие дошкольники). 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на </w:t>
      </w:r>
      <w:proofErr w:type="spellStart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обратилось 165 человек. Всем была оказана  практическая и методическая помощь. Логопедическую помощь получили 32 человека: </w:t>
      </w:r>
    </w:p>
    <w:p w:rsidR="00C26F13" w:rsidRPr="00C26F13" w:rsidRDefault="00C26F13" w:rsidP="006F5FB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 – 6 человек;</w:t>
      </w:r>
    </w:p>
    <w:p w:rsidR="00C26F13" w:rsidRPr="00C26F13" w:rsidRDefault="00C26F13" w:rsidP="006F5FB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ФФНР – 26 человек.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 планировалась на основе  результатов обследования, с учетом  программного материала  дошкольных учреждений,  индивидуальных возможностей детей и их речевых  диагнозов.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отражаются  в речевых картах. 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 строила с учетом  индивидуальных особенностей детей и их  диагноза. На  занятиях  использовались  дидактические игры для развития и закрепления: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восприятия.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Звукопроизношения.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звукового анализа и синтеза.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 запаса.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навыков.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моторики.</w:t>
      </w:r>
    </w:p>
    <w:p w:rsidR="00C26F13" w:rsidRPr="00C26F13" w:rsidRDefault="00C26F13" w:rsidP="006F5FB4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процессов.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 учебного года  </w:t>
      </w:r>
      <w:proofErr w:type="spellStart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провеа</w:t>
      </w:r>
      <w:proofErr w:type="spellEnd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диагностику речевого развития детей по методике </w:t>
      </w:r>
      <w:proofErr w:type="spellStart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Ткаченко.</w:t>
      </w: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показали следующие результаты (см. график на учебный год).</w:t>
      </w:r>
    </w:p>
    <w:p w:rsid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логопедической диагностики выпушено 28 человек, оставлено для продолжения коррекционной работы 5 человек.</w:t>
      </w:r>
    </w:p>
    <w:p w:rsidR="00677CB3" w:rsidRDefault="00677CB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B3" w:rsidRDefault="00677CB3" w:rsidP="0067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41E49">
            <wp:extent cx="6343650" cy="3881804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67" cy="388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CB3" w:rsidRDefault="00677CB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13" w:rsidRPr="00C26F13" w:rsidRDefault="00C26F1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Проанализировав  проделанную работу можно наметить  пути  дальнейшей  реализации  поставленной цели:</w:t>
      </w:r>
    </w:p>
    <w:p w:rsidR="00C26F13" w:rsidRPr="00C26F13" w:rsidRDefault="00C26F13" w:rsidP="006F5FB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детьми.</w:t>
      </w:r>
    </w:p>
    <w:p w:rsidR="00C26F13" w:rsidRPr="00C26F13" w:rsidRDefault="00C26F13" w:rsidP="006F5FB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привлечение родителей к коррекционно-развивающей работе.</w:t>
      </w:r>
    </w:p>
    <w:p w:rsidR="00C26F13" w:rsidRPr="00C26F13" w:rsidRDefault="00C26F13" w:rsidP="006F5FB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самообразованию (возможно посещение курсов). </w:t>
      </w:r>
    </w:p>
    <w:p w:rsidR="00167965" w:rsidRDefault="00167965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65" w:rsidRDefault="00167965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1B" w:rsidRDefault="005C391B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033" w:rsidRPr="00ED1033" w:rsidRDefault="00B314DD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педагога </w:t>
      </w:r>
      <w:r w:rsidR="001D3F5F" w:rsidRPr="00C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D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r w:rsidR="00ED1033" w:rsidRPr="00ED1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сенсорной комнате с детьми с интеллектуальной  недостаточностью.</w:t>
      </w:r>
    </w:p>
    <w:p w:rsidR="00B314DD" w:rsidRDefault="00B314DD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DD" w:rsidRDefault="00B314DD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Михайлова С.Н., социальный педагог, первой категории.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– 2016 учебном году проводились коррекционно-развивающие занятия с детьми дошкольного и младшего школьного возраста с тяжелыми нарушениями здоровья.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воспитанниками  проводились индивидуально с каждым ребенком в специально оборудованной  сенсорной комнате  2 раза в неделю, в форме игры  с сюрпризными моментами, с переключением от одного вида  деятельности </w:t>
      </w:r>
      <w:proofErr w:type="gram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 Длительность занятий  15 – 20 минут, во время которых дети активно осваивают новые ощущения, что стимулирует их познавательную деятельность, мотивацию, побуждают интерес и подвижность. </w:t>
      </w:r>
    </w:p>
    <w:p w:rsidR="00ED1033" w:rsidRPr="00ED1033" w:rsidRDefault="00ED1033" w:rsidP="00ED10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с детьми проводилась входящая диагностика, в ходе которой выявились наиболее отстающие сферы сенсорного развития, на которые нужно  направить основное стимулирующее  действие.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следующие методики для детей дошкольного возраста диагностика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А.Л.Венгера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033" w:rsidRPr="00ED1033" w:rsidRDefault="00ED1033" w:rsidP="00ED1033">
      <w:pPr>
        <w:numPr>
          <w:ilvl w:val="0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восприятия отношений предметов по величине: «Пирамидка», «Мисочки», «Матрешка».</w:t>
      </w:r>
    </w:p>
    <w:p w:rsidR="00ED1033" w:rsidRPr="00ED1033" w:rsidRDefault="00ED1033" w:rsidP="00ED1033">
      <w:pPr>
        <w:numPr>
          <w:ilvl w:val="0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 «Различение цвета в игровой ситуации». Изучение особенностей различия цвета  в игровой ситуации.</w:t>
      </w:r>
    </w:p>
    <w:p w:rsidR="00ED1033" w:rsidRPr="00ED1033" w:rsidRDefault="00ED1033" w:rsidP="00ED1033">
      <w:pPr>
        <w:numPr>
          <w:ilvl w:val="0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 «Коробка форм». Выявление уровня восприятия формы и пространственных отношений.</w:t>
      </w:r>
    </w:p>
    <w:p w:rsidR="00ED1033" w:rsidRPr="00ED1033" w:rsidRDefault="00ED1033" w:rsidP="00ED1033">
      <w:pPr>
        <w:numPr>
          <w:ilvl w:val="0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«Разрезные картинки». Выявление степени овладения зрительным синтезом – объединением элементов в целостный образ.</w:t>
      </w:r>
    </w:p>
    <w:p w:rsidR="00ED1033" w:rsidRPr="00ED1033" w:rsidRDefault="00ED1033" w:rsidP="00ED1033">
      <w:pPr>
        <w:numPr>
          <w:ilvl w:val="0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Тест: «Включение  в ряд», автор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А.Л.Венгер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Выявляет умение устанавливать отношения между предметами по величине.</w:t>
      </w:r>
    </w:p>
    <w:p w:rsidR="00ED1033" w:rsidRPr="00ED1033" w:rsidRDefault="00ED1033" w:rsidP="00ED1033">
      <w:pPr>
        <w:numPr>
          <w:ilvl w:val="0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 «Конструирование по образцу», автор Т.В. Лаврентьева, Для определения уровня развития пространственного восприятия на  основе анализа взаимного расположения объектов в пространстве.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детей, занимающихся в сенсорной комнате 14 человек: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детей – дошкольного возраста и 5 детей младшего школьного возраста.</w:t>
      </w:r>
    </w:p>
    <w:p w:rsidR="00ED1033" w:rsidRPr="00ED1033" w:rsidRDefault="00ED1033" w:rsidP="001632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</w:p>
    <w:p w:rsidR="00ED1033" w:rsidRPr="00ED1033" w:rsidRDefault="00ED1033" w:rsidP="00ED10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воспитанников -  основной состав группы: Аня Ж., Саша К., Артём Л., Егор,  Глеб Г., Катя Ф.)</w:t>
      </w:r>
    </w:p>
    <w:p w:rsidR="00ED1033" w:rsidRPr="00ED1033" w:rsidRDefault="00ED1033" w:rsidP="00ED10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воспитанника – индивидуального обучения на дому.</w:t>
      </w:r>
    </w:p>
    <w:p w:rsidR="00ED1033" w:rsidRPr="00ED1033" w:rsidRDefault="00ED1033" w:rsidP="00ED10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с воспитанниками основного состава группы проводилась входящая и исходящая диагностики. С детьми, которые обучались на дому, нет, так - как они пришли в группу в разное время учебного года, часто отсутствовали </w:t>
      </w:r>
      <w:proofErr w:type="gram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 лечения в медицинских учреждениях.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опираться на данные входящей, и исходящей диагностик, то хорошо видна   положительная  динамика по разным сенсорно-моторным функциям у каждого ребенка.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Возьмем  такое понятие как </w:t>
      </w: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ЦВЕТ:</w:t>
      </w:r>
    </w:p>
    <w:p w:rsidR="00ED1033" w:rsidRPr="00ED1033" w:rsidRDefault="00ED1033" w:rsidP="00ED1033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называет 4 (для младших дошкольников) и более цвета (красный, желтый, синий, зеленый).</w:t>
      </w:r>
    </w:p>
    <w:p w:rsidR="00ED1033" w:rsidRPr="00ED1033" w:rsidRDefault="00ED1033" w:rsidP="00ED1033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Группирует и соотносит по цвету разные предметы.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 параметру средний уровень был у Глеба Р. и Саши К. У остальных детей уровень цветового восприятия на низком уровне. К концу учебного года улучшились показатели у: Ани Ж., Артёма Л., и Саши К.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уровень восприятия  </w:t>
      </w: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пространственных отношений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ED1033" w:rsidRPr="00ED1033" w:rsidRDefault="00ED1033" w:rsidP="00ED1033">
      <w:pPr>
        <w:numPr>
          <w:ilvl w:val="0"/>
          <w:numId w:val="30"/>
        </w:numPr>
        <w:tabs>
          <w:tab w:val="num" w:pos="1276"/>
        </w:tabs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A0B80" wp14:editId="5C47DD87">
                <wp:simplePos x="0" y="0"/>
                <wp:positionH relativeFrom="column">
                  <wp:posOffset>5194935</wp:posOffset>
                </wp:positionH>
                <wp:positionV relativeFrom="paragraph">
                  <wp:posOffset>140970</wp:posOffset>
                </wp:positionV>
                <wp:extent cx="228600" cy="0"/>
                <wp:effectExtent l="13335" t="7620" r="5715" b="1143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1.1pt" to="42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PJ/PUhCN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A6E71" wp14:editId="473BC7A8">
                <wp:simplePos x="0" y="0"/>
                <wp:positionH relativeFrom="column">
                  <wp:posOffset>5309235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2.1pt" to="42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zvFgIAAC0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7535E" wp14:editId="25F62719">
                <wp:simplePos x="0" y="0"/>
                <wp:positionH relativeFrom="column">
                  <wp:posOffset>5194935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2.1pt" to="41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4GHwIAADc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BDC6" wp14:editId="07EB5104">
                <wp:simplePos x="0" y="0"/>
                <wp:positionH relativeFrom="column">
                  <wp:posOffset>5537835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6.05pt;margin-top:2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FB222" wp14:editId="48B1BE95">
                <wp:simplePos x="0" y="0"/>
                <wp:positionH relativeFrom="column">
                  <wp:posOffset>4852035</wp:posOffset>
                </wp:positionH>
                <wp:positionV relativeFrom="paragraph">
                  <wp:posOffset>26670</wp:posOffset>
                </wp:positionV>
                <wp:extent cx="228600" cy="114300"/>
                <wp:effectExtent l="13335" t="7620" r="5715" b="11430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2.05pt;margin-top:2.1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3A1C" wp14:editId="3F673829">
                <wp:simplePos x="0" y="0"/>
                <wp:positionH relativeFrom="column">
                  <wp:posOffset>4394835</wp:posOffset>
                </wp:positionH>
                <wp:positionV relativeFrom="paragraph">
                  <wp:posOffset>26670</wp:posOffset>
                </wp:positionV>
                <wp:extent cx="342900" cy="114300"/>
                <wp:effectExtent l="13335" t="7620" r="571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6.05pt;margin-top:2.1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5DA0" wp14:editId="082EB013">
                <wp:simplePos x="0" y="0"/>
                <wp:positionH relativeFrom="column">
                  <wp:posOffset>4166235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28.0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u3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"/>
            </w:pict>
          </mc:Fallback>
        </mc:AlternateConten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плоских геометрических фигур к образцу</w:t>
      </w:r>
      <w:proofErr w:type="gram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   ,           ,        ,       ,     ).</w:t>
      </w:r>
      <w:proofErr w:type="gramEnd"/>
    </w:p>
    <w:p w:rsidR="00ED1033" w:rsidRPr="00ED1033" w:rsidRDefault="00ED1033" w:rsidP="00ED1033">
      <w:pPr>
        <w:numPr>
          <w:ilvl w:val="0"/>
          <w:numId w:val="30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ориентируется в конфигурации объемных геометрических фигур (размещает вкладыши разной формы в соответствующие отверстия).</w:t>
      </w:r>
    </w:p>
    <w:p w:rsidR="00ED1033" w:rsidRPr="00ED1033" w:rsidRDefault="00ED1033" w:rsidP="00ED103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параметру положительная динамика у трёх детей: Глеба Г., Ани Ж. и Артёма Л. На начало учебного года их уровень восприятия формы был низким, к концу он вырос до среднего. У Саши К. этот параметр был и остаётся высоким. 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величине 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умеют:</w:t>
      </w:r>
    </w:p>
    <w:p w:rsidR="00ED1033" w:rsidRPr="00ED1033" w:rsidRDefault="00ED1033" w:rsidP="00ED1033">
      <w:pPr>
        <w:numPr>
          <w:ilvl w:val="0"/>
          <w:numId w:val="31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однородные предметы разной величины по форме на две группы.</w:t>
      </w:r>
    </w:p>
    <w:p w:rsidR="00ED1033" w:rsidRPr="00ED1033" w:rsidRDefault="00ED1033" w:rsidP="00ED1033">
      <w:pPr>
        <w:numPr>
          <w:ilvl w:val="0"/>
          <w:numId w:val="31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называть последовательно, выкладывая меньшее в большее, матрешку, мисочку, колпачки из 3-5 составляющих (по показу, по просьбе взрослого, в самой игре).</w:t>
      </w:r>
      <w:proofErr w:type="gramEnd"/>
    </w:p>
    <w:p w:rsidR="00ED1033" w:rsidRPr="00ED1033" w:rsidRDefault="00ED1033" w:rsidP="00ED1033">
      <w:pPr>
        <w:numPr>
          <w:ilvl w:val="0"/>
          <w:numId w:val="31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пирамидку из пяти колец по образцу или рисунку.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с этими заданиями на среднем уровне справился Саша К.. Остальные дети не смогли правильно выполнить задания, поэтому этот параметр у них на низком уровне. К концу учебного года умение сравнивать предметы по величине улучшилось у Артёма Л., стал средний. 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Слуховое восприятие.</w:t>
      </w:r>
    </w:p>
    <w:p w:rsidR="00ED1033" w:rsidRPr="00ED1033" w:rsidRDefault="00ED1033" w:rsidP="00ED1033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различных звуков природы (журчание воды, пение птиц, шум прибоя и т.д.).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 заданием могли справиться только дети, имеющие речь. Таких детей на начало учебного года был один -  Саша К. Остальные дети не разговаривали, поэтому у них  низкий уровень развития. К концу года появилась речь у Глеба Г. и Артёма Л., восприятие на слух улучшилось, и уровень развития слуха стал средний.  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Зрительное восприятие  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  умение  детей:</w:t>
      </w:r>
    </w:p>
    <w:p w:rsidR="00ED1033" w:rsidRPr="00ED1033" w:rsidRDefault="00ED1033" w:rsidP="00ED103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по образцу.</w:t>
      </w:r>
    </w:p>
    <w:p w:rsidR="00ED1033" w:rsidRPr="00ED1033" w:rsidRDefault="00ED1033" w:rsidP="00ED103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картинку.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уровень развития у детей был низкий.  К концу учебного года он повысился до среднего уровня у трёх детей: Саши К., Глеба Г. и Артёма Л.  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Тактильльное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восприятие. Вкусовые и обонятельные анализаторы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на входящей диагностике у всех детей эти параметры были на низком уровне развития. </w:t>
      </w: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концу года по этим параметрам развития положительная динамика только у Саши К.</w:t>
      </w:r>
    </w:p>
    <w:p w:rsidR="00ED1033" w:rsidRPr="00ED1033" w:rsidRDefault="00ED1033" w:rsidP="00ED10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</w:t>
      </w:r>
    </w:p>
    <w:p w:rsidR="00ED1033" w:rsidRPr="00ED1033" w:rsidRDefault="00ED1033" w:rsidP="00ED10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учащихся:  Костя Л., Дима Р.,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Костя Т., Матвей Ш.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Коррекционные занятия с учащимися проводились 1 раз в неделю по 20 минут. </w:t>
      </w:r>
    </w:p>
    <w:p w:rsidR="00ED1033" w:rsidRPr="00ED1033" w:rsidRDefault="00ED1033" w:rsidP="00ED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уровня сенсорного развития младших школьников использовалась  методика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Н.И.Озерецкого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М.О. Гуревича.</w:t>
      </w:r>
    </w:p>
    <w:p w:rsidR="00ED1033" w:rsidRPr="00ED1033" w:rsidRDefault="00ED1033" w:rsidP="00ED103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состояния общей моторики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033" w:rsidRPr="00ED1033" w:rsidRDefault="00ED1033" w:rsidP="00ED103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Делилась на статическое равновесие и динамическое. </w:t>
      </w:r>
    </w:p>
    <w:p w:rsidR="00ED1033" w:rsidRPr="00ED1033" w:rsidRDefault="00ED1033" w:rsidP="00ED103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у Димы Р. и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этот показатель на среднем  уровне у остальных детей на низком уровне. К концу года выявилась положительная динамика у Матвея Ш.</w:t>
      </w:r>
    </w:p>
    <w:p w:rsidR="00ED1033" w:rsidRPr="00ED1033" w:rsidRDefault="00ED1033" w:rsidP="00ED103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ручной моторики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033" w:rsidRPr="00ED1033" w:rsidRDefault="00ED1033" w:rsidP="00ED103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у 2 детей: Кости Л., Кости Т. этот параметр находился на низком уровне, у остальных он был средний. К концу учебного года улучшилась мелкая моторика у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</w:t>
      </w:r>
    </w:p>
    <w:p w:rsidR="00ED1033" w:rsidRPr="00ED1033" w:rsidRDefault="00ED1033" w:rsidP="00ED103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Тактильное ощущение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начало учебного года у 4 учащихся  этот параметр был на низком уровне, только у Матвея Ш. на среднем. К концу года результаты улучшились у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и Кости Т. Они с помощью педагога  узнавали предметы на ощупь правой и левой рукой попеременно, а  так же безошибочно узнавали на ощупь объемные и плоскостные геометрические фигуры. </w:t>
      </w:r>
    </w:p>
    <w:p w:rsidR="00ED1033" w:rsidRPr="00ED1033" w:rsidRDefault="00ED1033" w:rsidP="00ED1033">
      <w:pPr>
        <w:numPr>
          <w:ilvl w:val="0"/>
          <w:numId w:val="33"/>
        </w:numPr>
        <w:tabs>
          <w:tab w:val="num" w:pos="1701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цветовом  восприятии 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высокий уровень развития был у Матвея Ш. У остальных  детей  на низком уровне. К концу учебного года выявилась положительная динамика у Кости Т., Димы Р. и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Ж.. </w:t>
      </w:r>
    </w:p>
    <w:p w:rsidR="00ED1033" w:rsidRPr="00ED1033" w:rsidRDefault="00ED1033" w:rsidP="00ED1033">
      <w:pPr>
        <w:numPr>
          <w:ilvl w:val="0"/>
          <w:numId w:val="33"/>
        </w:numPr>
        <w:tabs>
          <w:tab w:val="num" w:pos="1701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Различение формы.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входящей диагностики высокий результат показал: Матвей Ш.. Он правильно группировал геометрические фигуры с учетом формы. У него высокий результат. Средний результат у Кости Т., у остальных учащихся  этот параметр на низком уровне. К концу  года положительная динамика прослеживается у Кости Т. и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Ж.. </w:t>
      </w:r>
    </w:p>
    <w:p w:rsidR="00ED1033" w:rsidRPr="00ED1033" w:rsidRDefault="00ED1033" w:rsidP="00ED1033">
      <w:pPr>
        <w:numPr>
          <w:ilvl w:val="0"/>
          <w:numId w:val="33"/>
        </w:numPr>
        <w:tabs>
          <w:tab w:val="num" w:pos="1843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Восприятие величины. </w:t>
      </w:r>
    </w:p>
    <w:p w:rsidR="00ED1033" w:rsidRPr="00ED1033" w:rsidRDefault="00ED1033" w:rsidP="00ED103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входящей диагностике высокий результат показал Матвей Ш. </w:t>
      </w:r>
    </w:p>
    <w:p w:rsidR="00ED1033" w:rsidRPr="00ED1033" w:rsidRDefault="00ED1033" w:rsidP="00ED103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в порядке убывающей (возрастающей) величины 10 полосок диной от 2 до 20 см.</w:t>
      </w:r>
    </w:p>
    <w:p w:rsidR="00ED1033" w:rsidRPr="00ED1033" w:rsidRDefault="00ED1033" w:rsidP="00ED1033">
      <w:pPr>
        <w:spacing w:after="0" w:line="240" w:lineRule="auto"/>
        <w:ind w:firstLine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среднем уровне у Кости Т.. Остальные учащиеся затруднялись выполнить задание. В мае положительные результаты у </w:t>
      </w:r>
      <w:proofErr w:type="spellStart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стал средний и Кости Т. стал  высоким. </w:t>
      </w:r>
    </w:p>
    <w:p w:rsidR="00ED1033" w:rsidRPr="00ED1033" w:rsidRDefault="00ED1033" w:rsidP="00ED103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Зрительное восприятие.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у всех учащихся низкий уровень развития, кроме Матвея Ш.. В мае результаты улучшились у Кости Т.  </w:t>
      </w:r>
    </w:p>
    <w:p w:rsidR="00ED1033" w:rsidRPr="00ED1033" w:rsidRDefault="00ED1033" w:rsidP="00ED1033">
      <w:pPr>
        <w:numPr>
          <w:ilvl w:val="0"/>
          <w:numId w:val="33"/>
        </w:numPr>
        <w:tabs>
          <w:tab w:val="num" w:pos="1843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Слуховое восприятие 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двоих учащихся в сентябре было на среднем  и у троих на низком уровне. Они затруднялись в определении на слух реальных шумов и звуков. В мае положительная динамика развития этого анализатора явно видна у Кости Т. он  стал высокий.</w:t>
      </w:r>
    </w:p>
    <w:p w:rsidR="00ED1033" w:rsidRPr="00ED1033" w:rsidRDefault="00ED1033" w:rsidP="00ED103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Пространственное восприятие.</w:t>
      </w: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033" w:rsidRPr="00ED1033" w:rsidRDefault="00ED1033" w:rsidP="00ED1033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параметру у детей с трудом  получалось показывать и называть предметы, которые на таблице изображены слева, справа, внизу, вверху в центре и т.д. Сложнее всего  давалось конструирование по образцу из 10 счетных палочек. Поэтому  в сентябре у 4-х детей  уровень  развития был низкий, только у Матвея Ш. – средний. К концу года положительная динамика  у Кости Т. стал средний.</w:t>
      </w:r>
    </w:p>
    <w:p w:rsidR="00ED1033" w:rsidRPr="00ED1033" w:rsidRDefault="00ED1033" w:rsidP="00ED1033">
      <w:pPr>
        <w:numPr>
          <w:ilvl w:val="0"/>
          <w:numId w:val="33"/>
        </w:numPr>
        <w:tabs>
          <w:tab w:val="num" w:pos="1843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Восприятие времени.</w:t>
      </w:r>
    </w:p>
    <w:p w:rsidR="00ED1033" w:rsidRPr="00ED1033" w:rsidRDefault="00ED1033" w:rsidP="00E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у 4-х учащихся был низкий показатель, а у Матвея Ш. – средний.  К концу года положительная динамика у Матвея Ш. стал высокий, а у Кости – средний. У остальных детей  показатели остались на прежнем уровне.</w:t>
      </w:r>
    </w:p>
    <w:p w:rsidR="00ED1033" w:rsidRPr="00ED1033" w:rsidRDefault="00ED1033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 программы у воспитанников и учащихся  </w:t>
      </w:r>
      <w:r w:rsidRPr="00ED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улучшилась: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  <w:tab w:val="num" w:pos="1276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и крупная моторика;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  <w:tab w:val="num" w:pos="1276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 представления  о звуках природы (голосах птиц, шуме воды, моря и т.д.);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  <w:tab w:val="num" w:pos="1276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предметах и действиях с ними  и их назначении;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  <w:tab w:val="num" w:pos="1276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освоении языка;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  <w:tab w:val="num" w:pos="1276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вступать в контакт  с воспитателем, сверстниками (контактность и общительность);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  <w:tab w:val="num" w:pos="1276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движениям и потребности  к двигательной активности.</w:t>
      </w:r>
    </w:p>
    <w:p w:rsidR="00ED1033" w:rsidRPr="00ED1033" w:rsidRDefault="00ED1033" w:rsidP="005C391B">
      <w:pPr>
        <w:numPr>
          <w:ilvl w:val="0"/>
          <w:numId w:val="35"/>
        </w:numPr>
        <w:tabs>
          <w:tab w:val="clear" w:pos="1571"/>
          <w:tab w:val="num" w:pos="1134"/>
        </w:tabs>
        <w:spacing w:after="0" w:line="240" w:lineRule="auto"/>
        <w:ind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Расширились представления о сенсорных эталонах.</w:t>
      </w:r>
    </w:p>
    <w:p w:rsidR="00ED1033" w:rsidRDefault="00ED1033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AC19988" wp14:editId="302BDC76">
            <wp:extent cx="6372225" cy="26670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1033" w:rsidRDefault="00ED1033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3E5509" wp14:editId="5E686958">
            <wp:extent cx="6152515" cy="3764915"/>
            <wp:effectExtent l="0" t="0" r="635" b="69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0952" w:rsidRDefault="00690952" w:rsidP="00690952">
      <w:pPr>
        <w:widowControl w:val="0"/>
        <w:spacing w:after="0" w:line="240" w:lineRule="auto"/>
        <w:ind w:left="40" w:firstLine="8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391B" w:rsidRDefault="005C391B" w:rsidP="001E3FD7">
      <w:pPr>
        <w:widowControl w:val="0"/>
        <w:spacing w:after="0" w:line="240" w:lineRule="auto"/>
        <w:ind w:left="40" w:firstLine="8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90952" w:rsidRPr="00690952" w:rsidRDefault="00B76BC7" w:rsidP="001E3FD7">
      <w:pPr>
        <w:widowControl w:val="0"/>
        <w:spacing w:after="0" w:line="240" w:lineRule="auto"/>
        <w:ind w:left="40" w:firstLine="8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Анализ </w:t>
      </w:r>
      <w:r w:rsidR="00667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учителя-логопеда по </w:t>
      </w:r>
      <w:r w:rsidR="006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образовательной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программе </w:t>
      </w:r>
      <w:r w:rsidR="001E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«Логопедические  коррекционно-развивающие занятия для детей дошкольного возраста с интеллектуальной недостаточностью» </w:t>
      </w:r>
    </w:p>
    <w:p w:rsidR="00F47FA2" w:rsidRDefault="00F47FA2" w:rsidP="00690952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3FD7" w:rsidRDefault="001E3FD7" w:rsidP="00690952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Ведущая: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Т.Г., учитель-логопед первой категории.</w:t>
      </w:r>
    </w:p>
    <w:p w:rsidR="00690952" w:rsidRPr="00690952" w:rsidRDefault="00690952" w:rsidP="00690952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этом учебном году коррекционно-логопедическая работа в дошкольной группе строилась согласно Федеральному закону «Об образовании в Российской Федерации», в соответствии с Федеральным государственным образовательным стандартом дошкольного образования, уставом нашего образовательного учреждения. Рабочая программа логопедических коррекционно-развивающих занятий разработана на основе программы Л.Б.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Баряевой</w:t>
      </w:r>
      <w:proofErr w:type="spell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«Программа воспитания и обучения дошкольников с интеллектуальной недостаточностью».</w:t>
      </w:r>
    </w:p>
    <w:p w:rsidR="00690952" w:rsidRPr="00690952" w:rsidRDefault="00690952" w:rsidP="00690952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программе определены основные задачи коррекционной работы по развитию речи воспитанников дошкольного возраста, имеющих нарушения в развитии, учитывается речевая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активность ребёнка, мотивационный план речевой деятельности характер речевого материала.</w:t>
      </w:r>
    </w:p>
    <w:p w:rsidR="00690952" w:rsidRPr="00690952" w:rsidRDefault="00690952" w:rsidP="00690952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</w:t>
      </w:r>
      <w:r w:rsidRPr="0069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задачами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коррекционной работы по речевому и коммуникативному развитию детей с нарушениями интеллекта являются:</w:t>
      </w:r>
    </w:p>
    <w:p w:rsidR="00690952" w:rsidRPr="00690952" w:rsidRDefault="00690952" w:rsidP="006F5FB4">
      <w:pPr>
        <w:pStyle w:val="a3"/>
        <w:widowControl w:val="0"/>
        <w:numPr>
          <w:ilvl w:val="0"/>
          <w:numId w:val="37"/>
        </w:numPr>
        <w:spacing w:after="0" w:line="240" w:lineRule="auto"/>
        <w:ind w:left="0" w:right="20" w:firstLine="1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речевой среды, пробуждение речевой активности, интереса к предметному миру и к сверстнику способности участвовать в коллективной деятельности, понимания соотносящих и указательных жестов и т.д.</w:t>
      </w:r>
    </w:p>
    <w:p w:rsidR="00690952" w:rsidRPr="00690952" w:rsidRDefault="00690952" w:rsidP="006F5FB4">
      <w:pPr>
        <w:pStyle w:val="a3"/>
        <w:widowControl w:val="0"/>
        <w:numPr>
          <w:ilvl w:val="0"/>
          <w:numId w:val="37"/>
        </w:numPr>
        <w:spacing w:after="0" w:line="240" w:lineRule="auto"/>
        <w:ind w:left="0" w:right="20" w:firstLine="1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коммуникативной функции речи, обучению пониманию эмоциональных состояний человека, развитию восприятия воспитанниками выразительных движений и естественных жестов. Дети учатся составлять несложные рассказы «из личного опыта», словесному отчёту о выполненных действиях.</w:t>
      </w:r>
    </w:p>
    <w:p w:rsidR="00690952" w:rsidRPr="00690952" w:rsidRDefault="00690952" w:rsidP="006F5FB4">
      <w:pPr>
        <w:pStyle w:val="a3"/>
        <w:widowControl w:val="0"/>
        <w:numPr>
          <w:ilvl w:val="0"/>
          <w:numId w:val="37"/>
        </w:numPr>
        <w:spacing w:after="0" w:line="240" w:lineRule="auto"/>
        <w:ind w:left="0" w:right="20" w:firstLine="1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детей рассказыванию, развитие коммуникативной и регулятивной функции речи, формирование умения осуществлять предварительный замысел и реализовывать его с применением символических средств. Работа по развитию речи и коммуникативных способностей проводится в теснейшей связи с эмоциональным и социально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1E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личностным развитием ребёнка, с формированием его представлений о себе, об окружающей предметной и социальной действительности.</w:t>
      </w:r>
    </w:p>
    <w:p w:rsidR="00690952" w:rsidRPr="00690952" w:rsidRDefault="00690952" w:rsidP="00690952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Коррекционная работа по развитию речи и коммуникативного поведения осуществлялась преимущественно на индивидуальных коррекционных занятиях по коррекции звукопроизношения, слоговой структуры слова, развитию фонематических представлений, грамматического строя, формированию связной речи, большое внимание уделялось формированию лексического запаса и развитию понимания речи детей </w:t>
      </w:r>
      <w:proofErr w:type="gram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более младшего</w:t>
      </w:r>
      <w:proofErr w:type="gram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возраста в соответствии с индивидуальным развитием каждого ребёнка. Занятия проходили 2 раза в неделю в утреннее время, спланированы занятия были с учётом лексических тем в группе, для обеспечения взаимосвязи лексического материала и закрепления его в группе.</w:t>
      </w:r>
    </w:p>
    <w:p w:rsidR="00690952" w:rsidRPr="00690952" w:rsidRDefault="00690952" w:rsidP="00690952">
      <w:pPr>
        <w:widowControl w:val="0"/>
        <w:spacing w:after="0" w:line="240" w:lineRule="auto"/>
        <w:ind w:left="140" w:right="3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начале года была проведено обследование, в ходе которого были выявлены недостатки в развитии речи детей. В январе 2015г. в логопедические занятия была включена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логоритмика</w:t>
      </w:r>
      <w:proofErr w:type="spell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течени</w:t>
      </w:r>
      <w:proofErr w:type="gram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проводилась логопедическая работа с детьми со сложным дефектом, имеющими нарушения речи, по решению поставленных задач, для преодоления недостатков в развитии речи. В конце учебного года было проведено повторное логопедическое обследование, по результатам которого можно отследить небольшую динамику по всем параметрам развития речи детей.</w:t>
      </w:r>
    </w:p>
    <w:p w:rsidR="00690952" w:rsidRDefault="00690952" w:rsidP="00690952">
      <w:pPr>
        <w:widowControl w:val="0"/>
        <w:spacing w:after="0" w:line="240" w:lineRule="auto"/>
        <w:ind w:left="140" w:right="3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обследований детей 4 до 8 лет я выбрала речевые карты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О.И.Крупенчук</w:t>
      </w:r>
      <w:proofErr w:type="spellEnd"/>
      <w:proofErr w:type="gram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,. </w:t>
      </w:r>
      <w:proofErr w:type="gram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воспитанников с 2 до 3 лет, мною была выбрана диагностика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Печёры</w:t>
      </w:r>
      <w:proofErr w:type="spell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«Обследование речи детей раннего возраста»</w:t>
      </w:r>
    </w:p>
    <w:p w:rsidR="00690952" w:rsidRPr="00690952" w:rsidRDefault="00690952" w:rsidP="00690952">
      <w:pPr>
        <w:widowControl w:val="0"/>
        <w:spacing w:after="0" w:line="240" w:lineRule="auto"/>
        <w:ind w:left="140" w:right="3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0952" w:rsidRPr="00690952" w:rsidRDefault="00690952" w:rsidP="00690952">
      <w:pPr>
        <w:framePr w:w="9850" w:wrap="notBeside" w:vAnchor="text" w:hAnchor="text" w:xAlign="center" w:y="1"/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обследования детей 4-8 лет по количеству баллов:</w:t>
      </w:r>
    </w:p>
    <w:tbl>
      <w:tblPr>
        <w:tblOverlap w:val="never"/>
        <w:tblW w:w="10737" w:type="dxa"/>
        <w:jc w:val="center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46"/>
        <w:gridCol w:w="485"/>
        <w:gridCol w:w="485"/>
        <w:gridCol w:w="470"/>
        <w:gridCol w:w="494"/>
        <w:gridCol w:w="470"/>
        <w:gridCol w:w="485"/>
        <w:gridCol w:w="485"/>
        <w:gridCol w:w="485"/>
        <w:gridCol w:w="485"/>
        <w:gridCol w:w="485"/>
        <w:gridCol w:w="485"/>
        <w:gridCol w:w="480"/>
        <w:gridCol w:w="480"/>
        <w:gridCol w:w="480"/>
        <w:gridCol w:w="475"/>
        <w:gridCol w:w="1398"/>
      </w:tblGrid>
      <w:tr w:rsidR="00690952" w:rsidRPr="00690952" w:rsidTr="00667F70">
        <w:trPr>
          <w:trHeight w:hRule="exact" w:val="398"/>
          <w:jc w:val="center"/>
        </w:trPr>
        <w:tc>
          <w:tcPr>
            <w:tcW w:w="1664" w:type="dxa"/>
            <w:vMerge w:val="restart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Имя,</w:t>
            </w:r>
          </w:p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ребёнка</w:t>
            </w:r>
          </w:p>
        </w:tc>
        <w:tc>
          <w:tcPr>
            <w:tcW w:w="6720" w:type="dxa"/>
            <w:gridSpan w:val="14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Разделы обследования</w:t>
            </w:r>
          </w:p>
        </w:tc>
        <w:tc>
          <w:tcPr>
            <w:tcW w:w="955" w:type="dxa"/>
            <w:gridSpan w:val="2"/>
            <w:vMerge w:val="restart"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Заклю</w:t>
            </w:r>
            <w:proofErr w:type="spellEnd"/>
          </w:p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чение</w:t>
            </w:r>
            <w:proofErr w:type="spellEnd"/>
          </w:p>
        </w:tc>
      </w:tr>
      <w:tr w:rsidR="00690952" w:rsidRPr="00690952" w:rsidTr="00667F70">
        <w:trPr>
          <w:trHeight w:hRule="exact" w:val="283"/>
          <w:jc w:val="center"/>
        </w:trPr>
        <w:tc>
          <w:tcPr>
            <w:tcW w:w="1664" w:type="dxa"/>
            <w:vMerge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  <w:r w:rsidRPr="0069095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55" w:type="dxa"/>
            <w:gridSpan w:val="2"/>
            <w:shd w:val="clear" w:color="auto" w:fill="FFFFFF"/>
            <w:vAlign w:val="center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4" w:type="dxa"/>
            <w:gridSpan w:val="2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70" w:type="dxa"/>
            <w:gridSpan w:val="2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70" w:type="dxa"/>
            <w:gridSpan w:val="2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70" w:type="dxa"/>
            <w:gridSpan w:val="2"/>
            <w:shd w:val="clear" w:color="auto" w:fill="FFFFFF"/>
            <w:vAlign w:val="center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5" w:type="dxa"/>
            <w:gridSpan w:val="2"/>
            <w:vMerge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8" w:type="dxa"/>
            <w:vMerge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90952" w:rsidRPr="00690952" w:rsidTr="00667F70">
        <w:trPr>
          <w:trHeight w:hRule="exact" w:val="221"/>
          <w:jc w:val="center"/>
        </w:trPr>
        <w:tc>
          <w:tcPr>
            <w:tcW w:w="1664" w:type="dxa"/>
            <w:vMerge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н.</w:t>
            </w:r>
            <w:proofErr w:type="gram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к.г</w:t>
            </w:r>
            <w:proofErr w:type="spellEnd"/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398" w:type="dxa"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firstLine="8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90952" w:rsidRPr="00690952" w:rsidTr="00667F70">
        <w:trPr>
          <w:trHeight w:hRule="exact" w:val="288"/>
          <w:jc w:val="center"/>
        </w:trPr>
        <w:tc>
          <w:tcPr>
            <w:tcW w:w="1664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Глеб Г.</w:t>
            </w:r>
          </w:p>
        </w:tc>
        <w:tc>
          <w:tcPr>
            <w:tcW w:w="446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2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7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94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47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1398" w:type="dxa"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ОНР 2</w:t>
            </w:r>
          </w:p>
        </w:tc>
      </w:tr>
      <w:tr w:rsidR="00690952" w:rsidRPr="00690952" w:rsidTr="00667F70">
        <w:trPr>
          <w:trHeight w:hRule="exact" w:val="283"/>
          <w:jc w:val="center"/>
        </w:trPr>
        <w:tc>
          <w:tcPr>
            <w:tcW w:w="1664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Саша К.</w:t>
            </w:r>
          </w:p>
        </w:tc>
        <w:tc>
          <w:tcPr>
            <w:tcW w:w="446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47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398" w:type="dxa"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 w:bidi="ru-RU"/>
              </w:rPr>
              <w:t>ОНРЗ</w:t>
            </w:r>
          </w:p>
        </w:tc>
      </w:tr>
      <w:tr w:rsidR="00690952" w:rsidRPr="00690952" w:rsidTr="00667F70">
        <w:trPr>
          <w:trHeight w:hRule="exact" w:val="283"/>
          <w:jc w:val="center"/>
        </w:trPr>
        <w:tc>
          <w:tcPr>
            <w:tcW w:w="1664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8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Артем</w:t>
            </w:r>
          </w:p>
        </w:tc>
        <w:tc>
          <w:tcPr>
            <w:tcW w:w="446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7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94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7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8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0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0" w:type="dxa"/>
            <w:shd w:val="clear" w:color="auto" w:fill="FFFFFF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690952" w:rsidRPr="00690952" w:rsidRDefault="00690952" w:rsidP="006909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14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1398" w:type="dxa"/>
            <w:shd w:val="clear" w:color="auto" w:fill="FFFFFF"/>
          </w:tcPr>
          <w:p w:rsidR="00690952" w:rsidRPr="00690952" w:rsidRDefault="00690952" w:rsidP="00075452">
            <w:pPr>
              <w:framePr w:w="9850" w:wrap="notBeside" w:vAnchor="text" w:hAnchor="text" w:xAlign="center" w:y="1"/>
              <w:widowControl w:val="0"/>
              <w:spacing w:after="0" w:line="240" w:lineRule="auto"/>
              <w:ind w:left="26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ОНР 1</w:t>
            </w:r>
          </w:p>
        </w:tc>
      </w:tr>
    </w:tbl>
    <w:p w:rsidR="00690952" w:rsidRPr="00690952" w:rsidRDefault="00690952" w:rsidP="00690952">
      <w:pPr>
        <w:framePr w:w="9850" w:wrap="notBeside" w:vAnchor="text" w:hAnchor="text" w:xAlign="center" w:y="1"/>
        <w:widowControl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Обозначения разделов:</w:t>
      </w:r>
    </w:p>
    <w:p w:rsidR="00690952" w:rsidRPr="00F47FA2" w:rsidRDefault="00690952" w:rsidP="006F5FB4">
      <w:pPr>
        <w:framePr w:w="9850" w:wrap="notBeside" w:vAnchor="text" w:hAnchor="text" w:xAlign="center" w:y="1"/>
        <w:widowControl w:val="0"/>
        <w:numPr>
          <w:ilvl w:val="0"/>
          <w:numId w:val="36"/>
        </w:numPr>
        <w:tabs>
          <w:tab w:val="right" w:pos="5318"/>
          <w:tab w:val="left" w:pos="539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Звукопроизношение</w:t>
      </w: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5-</w:t>
      </w: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Лексический запас</w:t>
      </w:r>
    </w:p>
    <w:p w:rsidR="00690952" w:rsidRPr="00F47FA2" w:rsidRDefault="00690952" w:rsidP="006F5FB4">
      <w:pPr>
        <w:framePr w:w="9850" w:wrap="notBeside" w:vAnchor="text" w:hAnchor="text" w:xAlign="center" w:y="1"/>
        <w:widowControl w:val="0"/>
        <w:numPr>
          <w:ilvl w:val="0"/>
          <w:numId w:val="36"/>
        </w:numPr>
        <w:tabs>
          <w:tab w:val="right" w:pos="5333"/>
          <w:tab w:val="left" w:pos="5405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Слоговая структура слова</w:t>
      </w: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6-</w:t>
      </w: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Понимание речи</w:t>
      </w:r>
    </w:p>
    <w:p w:rsidR="00690952" w:rsidRPr="00F47FA2" w:rsidRDefault="00690952" w:rsidP="006F5FB4">
      <w:pPr>
        <w:framePr w:w="9850" w:wrap="notBeside" w:vAnchor="text" w:hAnchor="text" w:xAlign="center" w:y="1"/>
        <w:widowControl w:val="0"/>
        <w:numPr>
          <w:ilvl w:val="0"/>
          <w:numId w:val="36"/>
        </w:numPr>
        <w:tabs>
          <w:tab w:val="right" w:pos="5333"/>
          <w:tab w:val="left" w:pos="5405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Фонематические представления</w:t>
      </w: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7-</w:t>
      </w: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Связная речь</w:t>
      </w:r>
    </w:p>
    <w:p w:rsidR="00690952" w:rsidRPr="00F47FA2" w:rsidRDefault="00690952" w:rsidP="006F5FB4">
      <w:pPr>
        <w:framePr w:w="9850" w:wrap="notBeside" w:vAnchor="text" w:hAnchor="text" w:xAlign="center" w:y="1"/>
        <w:widowControl w:val="0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4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Грамматический строй</w:t>
      </w:r>
    </w:p>
    <w:p w:rsidR="00690952" w:rsidRPr="00690952" w:rsidRDefault="00690952" w:rsidP="00690952">
      <w:pPr>
        <w:framePr w:w="9850" w:wrap="notBeside" w:vAnchor="text" w:hAnchor="text" w:xAlign="center" w:y="1"/>
        <w:widowControl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показателей означает ухудшение в развитии и отрицательную динамику; уменьшение показателей - улучшение в развитии, положительную динамику</w:t>
      </w:r>
    </w:p>
    <w:p w:rsidR="00690952" w:rsidRPr="00690952" w:rsidRDefault="00690952" w:rsidP="00690952">
      <w:pPr>
        <w:widowControl w:val="0"/>
        <w:spacing w:after="0" w:line="240" w:lineRule="auto"/>
        <w:ind w:firstLine="851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обследования детей можно сделать следующие выводы: Незначительная,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но положительная динамика всех вышеуказанных процессов наблюдается у всех детей.</w:t>
      </w: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Глеба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наблюдаются улучшения по 4 показателям. В речи появились практически все звуки, но наблюдается нарушения двух групп звуков, стал произносить односложные, двусложные, слова, появляются в речи трехсложные слова, но слоговая структура слова нарушена, наблюдаются упрощения, перестановки, сложные слова называет первым слогом в слове. Формируется грамматический строй, но наблюдаются ошибки в словах многочисленные, специфические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аграмматизмы</w:t>
      </w:r>
      <w:proofErr w:type="spell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трудности в образовании слов и словоизменении. С развитием активной речи развивается понимание речи, при этом он так же общается активно при помощи жестов. Может сказать простую фразу «Тетя дай мне пить», называет взрослых и детей в группе по имени.</w:t>
      </w: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Саши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наблюдается улучшение по 4 показателям: нарушено произношение одной групп звуков (горловое </w:t>
      </w:r>
      <w:proofErr w:type="gram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ротацизм); слоговая</w:t>
      </w: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слова нарушена, но по сравнению с прошлым годом нарушения наблюдаются в предложениях, в словах незначительные нарушения; фонематические представления сформированы недостаточно, но половину заданий на свой возраст выполняет верно; улучшилась связная речь, появились предложения, но конструкции фраз бедные, нарушена последовательность в передаче сюжета. Остальные параметры развития речи остались без изменений.</w:t>
      </w: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 развития речи Ани Ж., Егора С., Кати Ф., Артема, прилагаются отдельно 6 таблицах. Развитие понимания речи и активной речи у этих воспитанников находятся на одном уровне 1 год 3 месяца.</w:t>
      </w: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Ани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у </w:t>
      </w: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Егора С.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развитии речи не наблюдается положительной динамики. Какой уровень в развитии речи у них был в прошлом учебном году, такой остался в этом учебном году.</w:t>
      </w:r>
    </w:p>
    <w:p w:rsidR="00690952" w:rsidRPr="00690952" w:rsidRDefault="00690952" w:rsidP="00075452">
      <w:pPr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Кати Ф.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(3 г.) так же не наблюдается динамики в развитии активной речи, но пассивный словарь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раширяется</w:t>
      </w:r>
      <w:proofErr w:type="spellEnd"/>
      <w:proofErr w:type="gram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девочка самая маленькая в группе, речь у нее только формируется.</w:t>
      </w:r>
    </w:p>
    <w:p w:rsidR="00690952" w:rsidRPr="00690952" w:rsidRDefault="00690952" w:rsidP="00075452">
      <w:pPr>
        <w:widowControl w:val="0"/>
        <w:spacing w:after="0" w:line="240" w:lineRule="auto"/>
        <w:ind w:left="20"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Отдельно хочется отметить успехи </w:t>
      </w:r>
      <w:r w:rsidRPr="0069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Артема. </w:t>
      </w: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него наблюдается положительная динамика в развитии речи, т.к. ребенок начал носить слуховой аппарат. Привыкать к нему и учиться слышать заново, запоминать голос педагогов центра, распознавать обращенную к нему речь. Осенью он начал повторять все. Появились слоги, слова, причем сложные слова он повторяет лучше, хотя слоговая структура слова нарушена. Связной речи нет, в основном это отдельные слова, </w:t>
      </w:r>
      <w:proofErr w:type="spellStart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эхолалии</w:t>
      </w:r>
      <w:proofErr w:type="spellEnd"/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90952" w:rsidRPr="00690952" w:rsidRDefault="00690952" w:rsidP="00075452">
      <w:pPr>
        <w:widowControl w:val="0"/>
        <w:spacing w:after="0" w:line="240" w:lineRule="auto"/>
        <w:ind w:left="20"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проведённая мною работа благоприятно отразилась на развитии речевых процессов у детей.</w:t>
      </w:r>
    </w:p>
    <w:p w:rsidR="00690952" w:rsidRDefault="00690952" w:rsidP="00075452">
      <w:pPr>
        <w:pStyle w:val="26"/>
        <w:shd w:val="clear" w:color="auto" w:fill="auto"/>
        <w:spacing w:after="0" w:line="240" w:lineRule="auto"/>
        <w:ind w:right="-2" w:firstLine="851"/>
        <w:jc w:val="both"/>
        <w:rPr>
          <w:color w:val="000000"/>
          <w:sz w:val="24"/>
          <w:szCs w:val="24"/>
          <w:lang w:eastAsia="ru-RU" w:bidi="ru-RU"/>
        </w:rPr>
      </w:pPr>
    </w:p>
    <w:p w:rsidR="00F51E6E" w:rsidRDefault="001E3FD7" w:rsidP="001E3FD7">
      <w:pPr>
        <w:pStyle w:val="26"/>
        <w:shd w:val="clear" w:color="auto" w:fill="auto"/>
        <w:spacing w:after="0" w:line="240" w:lineRule="auto"/>
        <w:ind w:right="23" w:firstLine="851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Анализ </w:t>
      </w:r>
      <w:r w:rsidR="00667F70">
        <w:rPr>
          <w:b/>
          <w:color w:val="000000"/>
          <w:sz w:val="24"/>
          <w:szCs w:val="24"/>
          <w:lang w:eastAsia="ru-RU" w:bidi="ru-RU"/>
        </w:rPr>
        <w:t>деятельности</w:t>
      </w:r>
      <w:r>
        <w:rPr>
          <w:b/>
          <w:color w:val="000000"/>
          <w:sz w:val="24"/>
          <w:szCs w:val="24"/>
          <w:lang w:eastAsia="ru-RU" w:bidi="ru-RU"/>
        </w:rPr>
        <w:t xml:space="preserve"> учителя-логопеда по </w:t>
      </w:r>
      <w:r w:rsidR="00667F70">
        <w:rPr>
          <w:b/>
          <w:sz w:val="24"/>
          <w:szCs w:val="24"/>
          <w:lang w:eastAsia="ru-RU"/>
        </w:rPr>
        <w:t>дополнительной образовательной</w:t>
      </w:r>
      <w:r>
        <w:rPr>
          <w:b/>
          <w:color w:val="000000"/>
          <w:sz w:val="24"/>
          <w:szCs w:val="24"/>
          <w:lang w:eastAsia="ru-RU" w:bidi="ru-RU"/>
        </w:rPr>
        <w:t xml:space="preserve"> программе  «Логопедические коррекционно-развивающие занятия  для обучающихся 8-10 лет с умственной отсталостью» </w:t>
      </w:r>
    </w:p>
    <w:p w:rsidR="001E3FD7" w:rsidRDefault="001E3FD7" w:rsidP="001E3FD7">
      <w:pPr>
        <w:pStyle w:val="26"/>
        <w:shd w:val="clear" w:color="auto" w:fill="auto"/>
        <w:spacing w:after="0" w:line="240" w:lineRule="auto"/>
        <w:ind w:right="23" w:firstLine="851"/>
        <w:rPr>
          <w:b/>
          <w:color w:val="000000"/>
          <w:sz w:val="24"/>
          <w:szCs w:val="24"/>
          <w:lang w:eastAsia="ru-RU" w:bidi="ru-RU"/>
        </w:rPr>
      </w:pPr>
    </w:p>
    <w:p w:rsidR="001E3FD7" w:rsidRDefault="001E3FD7" w:rsidP="001632D6">
      <w:pPr>
        <w:pStyle w:val="26"/>
        <w:shd w:val="clear" w:color="auto" w:fill="auto"/>
        <w:spacing w:after="0" w:line="240" w:lineRule="auto"/>
        <w:ind w:right="23" w:firstLine="851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Ведущая: </w:t>
      </w:r>
      <w:proofErr w:type="spellStart"/>
      <w:r>
        <w:rPr>
          <w:color w:val="000000"/>
          <w:sz w:val="24"/>
          <w:szCs w:val="24"/>
          <w:lang w:eastAsia="ru-RU" w:bidi="ru-RU"/>
        </w:rPr>
        <w:t>Энгель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Л.В., учитель-логопед, первой категории.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моя деятельность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была направлена на создание условий для коррекционно-развивающей работы с умственно отсталыми детьми, со сложными речевыми дефектами.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этой целью решала следующие задачи.</w:t>
      </w:r>
    </w:p>
    <w:p w:rsidR="00F51E6E" w:rsidRPr="00F51E6E" w:rsidRDefault="00F51E6E" w:rsidP="006F5FB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для развития речи и выполнения простейших речевых инструкций.</w:t>
      </w:r>
    </w:p>
    <w:p w:rsidR="00F51E6E" w:rsidRPr="00F51E6E" w:rsidRDefault="00F51E6E" w:rsidP="006F5FB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Вызывание звукоподражания и </w:t>
      </w:r>
      <w:proofErr w:type="spellStart"/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лепетной</w:t>
      </w:r>
      <w:proofErr w:type="spellEnd"/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</w:t>
      </w:r>
    </w:p>
    <w:p w:rsidR="00F51E6E" w:rsidRPr="00F51E6E" w:rsidRDefault="00F51E6E" w:rsidP="006F5FB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речевом общении.</w:t>
      </w:r>
    </w:p>
    <w:p w:rsidR="00F51E6E" w:rsidRPr="00F51E6E" w:rsidRDefault="00F51E6E" w:rsidP="006F5FB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умению словесно выразить желание, просьбу на бытовом уровне.</w:t>
      </w:r>
    </w:p>
    <w:p w:rsidR="00F51E6E" w:rsidRPr="00F51E6E" w:rsidRDefault="00F51E6E" w:rsidP="006F5FB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звукопроизношения у детей.</w:t>
      </w:r>
    </w:p>
    <w:p w:rsidR="00F51E6E" w:rsidRPr="00F51E6E" w:rsidRDefault="00F51E6E" w:rsidP="006F5FB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Свою работу реализую по следующим направлениям:</w:t>
      </w:r>
    </w:p>
    <w:p w:rsidR="00F51E6E" w:rsidRPr="00F51E6E" w:rsidRDefault="00F51E6E" w:rsidP="006F5FB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</w:t>
      </w:r>
    </w:p>
    <w:p w:rsidR="00F51E6E" w:rsidRPr="00F51E6E" w:rsidRDefault="00F51E6E" w:rsidP="006F5FB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</w:t>
      </w:r>
    </w:p>
    <w:p w:rsidR="00F51E6E" w:rsidRPr="00F51E6E" w:rsidRDefault="00F51E6E" w:rsidP="006F5FB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</w:p>
    <w:p w:rsidR="00F51E6E" w:rsidRPr="00F51E6E" w:rsidRDefault="00F51E6E" w:rsidP="006F5FB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</w:t>
      </w:r>
    </w:p>
    <w:p w:rsidR="00F51E6E" w:rsidRPr="00FE7A56" w:rsidRDefault="00F51E6E" w:rsidP="00F51E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начала с логопедического обследования детей с целью точного установления причин, структуру и степень выраженности отклонении в их речевом развитии:</w:t>
      </w:r>
    </w:p>
    <w:p w:rsidR="00F51E6E" w:rsidRPr="00F51E6E" w:rsidRDefault="00F51E6E" w:rsidP="006F5F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 1 вида – Л</w:t>
      </w:r>
      <w:r w:rsidR="0066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</w:p>
    <w:p w:rsidR="00F51E6E" w:rsidRPr="00F51E6E" w:rsidRDefault="00F51E6E" w:rsidP="006F5F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ОНР 2 вида </w:t>
      </w:r>
      <w:r w:rsidR="0066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E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="00667F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51E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F51E6E" w:rsidRPr="00F51E6E" w:rsidRDefault="00F51E6E" w:rsidP="006F5F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ОНР 3 вида </w:t>
      </w:r>
      <w:r w:rsidR="0066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66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Т</w:t>
      </w:r>
      <w:r w:rsidR="0066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 основана на индивидуальных планах по результатам обследования, с учетом индивидуальных особенностей детей.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индивидуальную коррекционно-логопедическую работу включила четыре раздела программы:</w:t>
      </w:r>
    </w:p>
    <w:p w:rsidR="00F51E6E" w:rsidRPr="00F51E6E" w:rsidRDefault="00F51E6E" w:rsidP="006F5FB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деятельности.</w:t>
      </w:r>
    </w:p>
    <w:p w:rsidR="00F51E6E" w:rsidRPr="00F51E6E" w:rsidRDefault="00F51E6E" w:rsidP="006F5FB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F51E6E" w:rsidRPr="00F51E6E" w:rsidRDefault="00F51E6E" w:rsidP="006F5FB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и общей моторики.</w:t>
      </w:r>
    </w:p>
    <w:p w:rsidR="00F51E6E" w:rsidRPr="00F51E6E" w:rsidRDefault="00F51E6E" w:rsidP="006F5FB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Звукопроизношение.</w:t>
      </w:r>
    </w:p>
    <w:p w:rsidR="00F51E6E" w:rsidRPr="00FE7A56" w:rsidRDefault="00F51E6E" w:rsidP="00F51E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проделанную работу, наметила дальнейшие пути реализации поставленных целей:</w:t>
      </w:r>
    </w:p>
    <w:p w:rsidR="00F51E6E" w:rsidRPr="00F51E6E" w:rsidRDefault="00F51E6E" w:rsidP="006F5FB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коррекционно-развивающую работу с детьми по звукопроизношению и формированию потребности в речевом общении.</w:t>
      </w:r>
    </w:p>
    <w:p w:rsidR="00F51E6E" w:rsidRPr="00F51E6E" w:rsidRDefault="00F51E6E" w:rsidP="006F5FB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развитию понимания обращенной речи и выполнению действий по речевой инструкции.</w:t>
      </w:r>
    </w:p>
    <w:p w:rsidR="00F51E6E" w:rsidRPr="00F51E6E" w:rsidRDefault="00F51E6E" w:rsidP="006F5FB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трудовой деятельности и игровой деятельности на простом бытовом уровне.</w:t>
      </w:r>
    </w:p>
    <w:p w:rsidR="00F51E6E" w:rsidRPr="00F51E6E" w:rsidRDefault="00F51E6E" w:rsidP="006F5FB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самообразованию. </w:t>
      </w:r>
    </w:p>
    <w:p w:rsidR="00F51E6E" w:rsidRDefault="00F51E6E" w:rsidP="00F51E6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32D6" w:rsidRDefault="001632D6" w:rsidP="00F0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r w:rsidR="0012224C" w:rsidRPr="0012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воспитателей </w:t>
      </w:r>
      <w:r w:rsidR="0012224C" w:rsidRPr="0012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образовательной программе «</w:t>
      </w:r>
      <w:r w:rsidR="0093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="0062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с интеллектуальными нарушениями (сложный дефект)</w:t>
      </w:r>
      <w:r w:rsidR="00F00AC3" w:rsidRPr="00F0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по 9 класс</w:t>
      </w:r>
      <w:r w:rsidR="00F0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AC3" w:rsidRPr="00F00AC3" w:rsidRDefault="00F00AC3" w:rsidP="00F0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2D6" w:rsidRDefault="001632D6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Михайлова С.Н., Саркисова Н.П., Волкова Е.А., </w:t>
      </w:r>
      <w:r w:rsidR="00F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Панова Е.В., Топоркова Л.Н.,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первой категории.</w:t>
      </w:r>
    </w:p>
    <w:p w:rsidR="0012224C" w:rsidRPr="0012224C" w:rsidRDefault="0012224C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проводимая </w:t>
      </w:r>
      <w:proofErr w:type="spellStart"/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-педагогическая работа, в течение всего учебного года, была  направлена на формирование и закрепление социально-значимых  умений и навыков,  необходимых для  социализации в социальной среде повседневной жизненной ситуации, формирование  максимально возможного навыка самостоятельности.</w:t>
      </w:r>
    </w:p>
    <w:p w:rsidR="0012224C" w:rsidRPr="0012224C" w:rsidRDefault="0012224C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2015-2016 вся </w:t>
      </w:r>
      <w:proofErr w:type="spellStart"/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-педагогическая  и коррекционная работа проводилась в соответствии  с «Рабочей программой воспитательной работы для детей с ограниченными возможностями  здоровья (со сложным дефектом) с 1 по 9 класс», которая  была изменена в соответствии с требованиями Федерального  государственного образовательного стандарта образования обучающихся  с умственной отсталостью (интеллектуальными нарушениями). </w:t>
      </w:r>
    </w:p>
    <w:p w:rsidR="0012224C" w:rsidRPr="0012224C" w:rsidRDefault="0012224C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подготовки  к самостоятельной  жизни  каждого ребенка, расширение  его жизненного опыта и социальных контактов в доступных для него пределах.</w:t>
      </w:r>
    </w:p>
    <w:p w:rsidR="0012224C" w:rsidRPr="0012224C" w:rsidRDefault="0012224C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12224C" w:rsidRPr="0012224C" w:rsidRDefault="0012224C" w:rsidP="006F5FB4">
      <w:pPr>
        <w:numPr>
          <w:ilvl w:val="0"/>
          <w:numId w:val="44"/>
        </w:numPr>
        <w:tabs>
          <w:tab w:val="num" w:pos="144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доступных норм и правил поведения в обществе, способах индивидуального взаимодействия с окружающим миром.</w:t>
      </w:r>
    </w:p>
    <w:p w:rsidR="0012224C" w:rsidRPr="0012224C" w:rsidRDefault="0012224C" w:rsidP="006F5FB4">
      <w:pPr>
        <w:numPr>
          <w:ilvl w:val="0"/>
          <w:numId w:val="44"/>
        </w:numPr>
        <w:tabs>
          <w:tab w:val="num" w:pos="144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самообслуживания и самостоятельного жизнеобеспечения, снижение  зависимости от окружающих людей.</w:t>
      </w:r>
    </w:p>
    <w:p w:rsidR="0012224C" w:rsidRPr="0012224C" w:rsidRDefault="0012224C" w:rsidP="006F5FB4">
      <w:pPr>
        <w:numPr>
          <w:ilvl w:val="0"/>
          <w:numId w:val="44"/>
        </w:numPr>
        <w:tabs>
          <w:tab w:val="num" w:pos="144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интересов на основе  разносторонних видов предметно-практической деятельности на доступном уровне.</w:t>
      </w:r>
    </w:p>
    <w:p w:rsidR="0012224C" w:rsidRPr="0012224C" w:rsidRDefault="0012224C" w:rsidP="006F5FB4">
      <w:pPr>
        <w:numPr>
          <w:ilvl w:val="0"/>
          <w:numId w:val="44"/>
        </w:numPr>
        <w:tabs>
          <w:tab w:val="num" w:pos="144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речевой среды. Пробуждение речевой активности, интереса  к предметному миру  и человеку.</w:t>
      </w:r>
    </w:p>
    <w:p w:rsidR="0012224C" w:rsidRPr="0012224C" w:rsidRDefault="0012224C" w:rsidP="0012224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b/>
          <w:sz w:val="24"/>
          <w:szCs w:val="24"/>
        </w:rPr>
        <w:t>Основные принципы</w:t>
      </w:r>
      <w:r w:rsidRPr="0012224C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работы: </w:t>
      </w:r>
    </w:p>
    <w:p w:rsidR="0012224C" w:rsidRPr="0012224C" w:rsidRDefault="0012224C" w:rsidP="006F5FB4">
      <w:pPr>
        <w:numPr>
          <w:ilvl w:val="3"/>
          <w:numId w:val="46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Последовательность и постепенность;</w:t>
      </w:r>
    </w:p>
    <w:p w:rsidR="0012224C" w:rsidRPr="0012224C" w:rsidRDefault="0012224C" w:rsidP="006F5FB4">
      <w:pPr>
        <w:numPr>
          <w:ilvl w:val="3"/>
          <w:numId w:val="46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Системность (ежедневно);</w:t>
      </w:r>
    </w:p>
    <w:p w:rsidR="0012224C" w:rsidRPr="0012224C" w:rsidRDefault="0012224C" w:rsidP="006F5FB4">
      <w:pPr>
        <w:numPr>
          <w:ilvl w:val="3"/>
          <w:numId w:val="46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Ориентация на психофизическое развитие учащихся;</w:t>
      </w:r>
    </w:p>
    <w:p w:rsidR="0012224C" w:rsidRPr="0012224C" w:rsidRDefault="0012224C" w:rsidP="006F5FB4">
      <w:pPr>
        <w:numPr>
          <w:ilvl w:val="3"/>
          <w:numId w:val="46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Доступность материала.</w:t>
      </w:r>
    </w:p>
    <w:p w:rsidR="0012224C" w:rsidRPr="0012224C" w:rsidRDefault="0012224C" w:rsidP="0012224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24C">
        <w:rPr>
          <w:rFonts w:ascii="Times New Roman" w:eastAsia="Calibri" w:hAnsi="Times New Roman" w:cs="Times New Roman"/>
          <w:b/>
          <w:sz w:val="24"/>
          <w:szCs w:val="24"/>
        </w:rPr>
        <w:t>Основные методы и приемы:</w:t>
      </w:r>
    </w:p>
    <w:p w:rsidR="0012224C" w:rsidRPr="0012224C" w:rsidRDefault="0012224C" w:rsidP="006F5FB4">
      <w:pPr>
        <w:numPr>
          <w:ilvl w:val="0"/>
          <w:numId w:val="47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 xml:space="preserve"> Показ иллюстраций, предметов, игрушек.</w:t>
      </w:r>
    </w:p>
    <w:p w:rsidR="0012224C" w:rsidRPr="0012224C" w:rsidRDefault="0012224C" w:rsidP="006F5FB4">
      <w:pPr>
        <w:numPr>
          <w:ilvl w:val="0"/>
          <w:numId w:val="47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Объяснение педагога.</w:t>
      </w:r>
    </w:p>
    <w:p w:rsidR="0012224C" w:rsidRPr="0012224C" w:rsidRDefault="0012224C" w:rsidP="006F5FB4">
      <w:pPr>
        <w:numPr>
          <w:ilvl w:val="0"/>
          <w:numId w:val="47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Подбадривание и похвала.</w:t>
      </w:r>
    </w:p>
    <w:p w:rsidR="0012224C" w:rsidRPr="0012224C" w:rsidRDefault="0012224C" w:rsidP="006F5FB4">
      <w:pPr>
        <w:numPr>
          <w:ilvl w:val="0"/>
          <w:numId w:val="47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Побуждение к продуктивным видам деятельности.</w:t>
      </w:r>
    </w:p>
    <w:p w:rsidR="0012224C" w:rsidRPr="0012224C" w:rsidRDefault="0012224C" w:rsidP="006F5FB4">
      <w:pPr>
        <w:numPr>
          <w:ilvl w:val="0"/>
          <w:numId w:val="47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Грамотная, эмоционально-насыщенная речь педагога.</w:t>
      </w:r>
    </w:p>
    <w:p w:rsidR="0012224C" w:rsidRPr="0012224C" w:rsidRDefault="0012224C" w:rsidP="006F5FB4">
      <w:pPr>
        <w:numPr>
          <w:ilvl w:val="0"/>
          <w:numId w:val="47"/>
        </w:num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Использование кукольных и настольных театров.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осуществлялась по </w:t>
      </w:r>
      <w:r w:rsidRPr="00122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шести направлениям:</w:t>
      </w:r>
    </w:p>
    <w:p w:rsidR="0012224C" w:rsidRPr="0012224C" w:rsidRDefault="0012224C" w:rsidP="006F5FB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- эмоциональное (самообслуживание и иг</w:t>
      </w:r>
      <w:r w:rsid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12224C" w:rsidRPr="0012224C" w:rsidRDefault="0012224C" w:rsidP="006F5FB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 - </w:t>
      </w:r>
      <w:proofErr w:type="gramStart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</w:t>
      </w:r>
      <w:proofErr w:type="gramEnd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«Минутки безопасности».</w:t>
      </w:r>
    </w:p>
    <w:p w:rsidR="0012224C" w:rsidRPr="0012224C" w:rsidRDefault="0012224C" w:rsidP="006F5FB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</w:t>
      </w:r>
      <w:proofErr w:type="gramEnd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(ручной труд, общая и мелкая моторика).</w:t>
      </w:r>
    </w:p>
    <w:p w:rsidR="0012224C" w:rsidRPr="0012224C" w:rsidRDefault="0012224C" w:rsidP="006F5FB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Нравственное.</w:t>
      </w:r>
    </w:p>
    <w:p w:rsidR="0012224C" w:rsidRPr="0012224C" w:rsidRDefault="0012224C" w:rsidP="006F5FB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(ознакомление с окружающим, человек, профессии).</w:t>
      </w:r>
    </w:p>
    <w:p w:rsidR="0012224C" w:rsidRPr="0012224C" w:rsidRDefault="0012224C" w:rsidP="006F5FB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</w:t>
      </w:r>
      <w:proofErr w:type="gramEnd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(художественно - речевая деятельность).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направление - «Социально-эмоциональное» относится к нерегламентированной деятельности. Поэтому оно реализовывалось через все режимные моменты в течение всего года и через все направления программы.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с учащимися проводилась во внеурочное время, индивидуально или малой подгруппой детей (2-3 ребёнка), один раз в день по 25-30 минут. Каждый обучающийся в течение недели осваивал материал по 6 разделам программы.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общения с детьми учитывалось:</w:t>
      </w:r>
    </w:p>
    <w:p w:rsidR="0012224C" w:rsidRPr="0012224C" w:rsidRDefault="0012224C" w:rsidP="006F5FB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состояние здоровья на данный момент</w:t>
      </w:r>
    </w:p>
    <w:p w:rsidR="0012224C" w:rsidRPr="0012224C" w:rsidRDefault="0012224C" w:rsidP="006F5FB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</w:p>
    <w:p w:rsidR="0012224C" w:rsidRPr="0012224C" w:rsidRDefault="0012224C" w:rsidP="006F5FB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</w:t>
      </w:r>
    </w:p>
    <w:p w:rsidR="0012224C" w:rsidRPr="0012224C" w:rsidRDefault="0012224C" w:rsidP="006F5FB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мотивы и потребности каждого школьника.</w:t>
      </w:r>
    </w:p>
    <w:p w:rsidR="0012224C" w:rsidRPr="0012224C" w:rsidRDefault="0012224C" w:rsidP="001222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 xml:space="preserve">Достижению положительных результатов способствовали следующие </w:t>
      </w:r>
      <w:r w:rsidRPr="0012224C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12224C" w:rsidRPr="0012224C" w:rsidRDefault="0012224C" w:rsidP="006F5FB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Создание в группах домашнего уюта и комфорта.</w:t>
      </w:r>
    </w:p>
    <w:p w:rsidR="0012224C" w:rsidRPr="0012224C" w:rsidRDefault="0012224C" w:rsidP="006F5FB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Создание благоприятной, доброжелательной эмоциональной обстановки.</w:t>
      </w:r>
    </w:p>
    <w:p w:rsidR="0012224C" w:rsidRPr="0012224C" w:rsidRDefault="0012224C" w:rsidP="006F5FB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Изучение дефектологической литературы и психофизиологических особенностей каждого ребенка.</w:t>
      </w:r>
    </w:p>
    <w:p w:rsidR="0012224C" w:rsidRPr="0012224C" w:rsidRDefault="0012224C" w:rsidP="006F5FB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Изучение семейного климата и использование различных эффективных методов работы с семьей.</w:t>
      </w:r>
    </w:p>
    <w:p w:rsidR="0012224C" w:rsidRPr="0012224C" w:rsidRDefault="0012224C" w:rsidP="006F5FB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Создание предметно-развивающей среды.</w:t>
      </w:r>
    </w:p>
    <w:p w:rsidR="0012224C" w:rsidRPr="0012224C" w:rsidRDefault="0012224C" w:rsidP="006F5FB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4C">
        <w:rPr>
          <w:rFonts w:ascii="Times New Roman" w:eastAsia="Calibri" w:hAnsi="Times New Roman" w:cs="Times New Roman"/>
          <w:sz w:val="24"/>
          <w:szCs w:val="24"/>
        </w:rPr>
        <w:t>Содержание деятельности подбирается с учетом возможностей каждого ребенка, поощрение и помощь.</w:t>
      </w:r>
    </w:p>
    <w:p w:rsid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выяснения и уточнения оценки развития обучающихся использовалась Карта наблюдений «</w:t>
      </w:r>
      <w:proofErr w:type="spellStart"/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(форма РАС-1). Данная карта наблюдений  заполнялась  в начале и </w:t>
      </w:r>
      <w:r w:rsidR="00AF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 учебного  года. </w:t>
      </w:r>
    </w:p>
    <w:p w:rsidR="00AF772F" w:rsidRDefault="00AF772F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наблюдений прилагается в виде гистограммы на  двух детей, данные остальных детей находятся в личных делах:</w:t>
      </w:r>
    </w:p>
    <w:p w:rsidR="00AF772F" w:rsidRDefault="00AF772F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72F" w:rsidSect="00ED1033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AF772F" w:rsidRDefault="0012224C" w:rsidP="0012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4F05EC" wp14:editId="54A2FD2F">
            <wp:extent cx="9344025" cy="29813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772F" w:rsidRDefault="00AF772F" w:rsidP="0012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2F" w:rsidRDefault="00AF772F" w:rsidP="0012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AAA94E" wp14:editId="2D2DC345">
            <wp:extent cx="9391650" cy="28003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224C" w:rsidRDefault="0012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2F" w:rsidRDefault="00AF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72F" w:rsidSect="00AF772F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года поздравляли всех детей с днём рождения. Ребята совместно с воспитателем изготовляли подарки для именинников и родителей.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было уделено особое внимание вовлечение учащихся в театральную деятельность. Дети с удовольствием показывали сценки и кукольные спектакли по сказкам детям дошкольного возраста, а также выступили с концертом перед представителями партии «Единая Россия» и администрацией города с привлечением местного телевидения.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учебного года проводилась работа с родителями в форме:</w:t>
      </w:r>
    </w:p>
    <w:p w:rsidR="0012224C" w:rsidRPr="0012224C" w:rsidRDefault="0012224C" w:rsidP="006F5F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организационных собраний - 1;</w:t>
      </w:r>
    </w:p>
    <w:p w:rsidR="0012224C" w:rsidRPr="0012224C" w:rsidRDefault="0012224C" w:rsidP="006F5F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бесед;</w:t>
      </w:r>
    </w:p>
    <w:p w:rsidR="0012224C" w:rsidRPr="0012224C" w:rsidRDefault="0012224C" w:rsidP="006F5F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родительских собраний - 4.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наши дети приняли участие в Международном конкурсе «Твори! Участвуй! Побеждай!». В номинации «Сказки» заняли призовые места: 2 место - Игорь Ч., Наташа С., Ксения К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«Рисунки» призовые места заняли:</w:t>
      </w:r>
    </w:p>
    <w:p w:rsidR="0012224C" w:rsidRPr="0012224C" w:rsidRDefault="0012224C" w:rsidP="0012224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Катя Р.; Глеб Р.</w:t>
      </w:r>
    </w:p>
    <w:p w:rsidR="0012224C" w:rsidRPr="0012224C" w:rsidRDefault="0012224C" w:rsidP="0012224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Валя Г.; Юля К.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Областном конкурсе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«Мир на Земле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начинается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дома» от кризисного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центра «Екатерина» с</w:t>
      </w: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01.10.15 г. - 15. 02.16г., а также в конкурсе от партии «Единая Россия» «Мамочка, я тебя люблю» с 19.11.15.г. - 01.03.16 г.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учебного года с учащимися занимался психолог по «</w:t>
      </w:r>
      <w:proofErr w:type="spellStart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проводились коррекционные занятия в сенсорной комнате. Ежемесячно обновлялась выставка «Детского творчества, а также стенд «Времена года».</w:t>
      </w:r>
    </w:p>
    <w:p w:rsidR="0012224C" w:rsidRPr="00CE595D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учебного года было проведено 7 </w:t>
      </w:r>
      <w:r w:rsidRPr="00CE5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праздников: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знаний,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Осени,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Педагога,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год,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Восьмое Марта,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страну «Сладкоежки»,</w:t>
      </w:r>
    </w:p>
    <w:p w:rsidR="0012224C" w:rsidRPr="00CE595D" w:rsidRDefault="0012224C" w:rsidP="006F5FB4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учебного года, </w:t>
      </w:r>
      <w:proofErr w:type="gramStart"/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</w:t>
      </w:r>
      <w:proofErr w:type="gramEnd"/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24C" w:rsidRPr="0012224C" w:rsidRDefault="0012224C" w:rsidP="00122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были проведены музыкально тематические занятия, посвящённые:</w:t>
      </w:r>
    </w:p>
    <w:p w:rsidR="0012224C" w:rsidRPr="00CE595D" w:rsidRDefault="0012224C" w:rsidP="006F5FB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 защитника отечества;</w:t>
      </w:r>
    </w:p>
    <w:p w:rsidR="0012224C" w:rsidRPr="00CE595D" w:rsidRDefault="0012224C" w:rsidP="006F5FB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 Матери,</w:t>
      </w:r>
    </w:p>
    <w:p w:rsidR="0012224C" w:rsidRPr="00CE595D" w:rsidRDefault="0012224C" w:rsidP="006F5FB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Масленице,</w:t>
      </w:r>
    </w:p>
    <w:p w:rsidR="0012224C" w:rsidRPr="00CE595D" w:rsidRDefault="0012224C" w:rsidP="006F5FB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 Победы.</w:t>
      </w:r>
    </w:p>
    <w:p w:rsidR="00690952" w:rsidRDefault="00690952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F56" w:rsidRDefault="00D36F56" w:rsidP="0073032F">
      <w:pPr>
        <w:rPr>
          <w:rFonts w:ascii="Times New Roman" w:hAnsi="Times New Roman" w:cs="Times New Roman"/>
          <w:b/>
          <w:sz w:val="24"/>
          <w:szCs w:val="24"/>
        </w:rPr>
      </w:pPr>
    </w:p>
    <w:p w:rsidR="0073032F" w:rsidRDefault="0073032F" w:rsidP="0073032F">
      <w:pPr>
        <w:rPr>
          <w:rFonts w:ascii="Times New Roman" w:hAnsi="Times New Roman" w:cs="Times New Roman"/>
          <w:b/>
          <w:sz w:val="24"/>
          <w:szCs w:val="24"/>
        </w:rPr>
      </w:pPr>
    </w:p>
    <w:p w:rsidR="0073032F" w:rsidRPr="0073032F" w:rsidRDefault="0073032F" w:rsidP="006F5FB4">
      <w:pPr>
        <w:pStyle w:val="a3"/>
        <w:numPr>
          <w:ilvl w:val="0"/>
          <w:numId w:val="69"/>
        </w:numPr>
        <w:rPr>
          <w:rFonts w:ascii="Times New Roman" w:hAnsi="Times New Roman" w:cs="Times New Roman"/>
          <w:b/>
          <w:sz w:val="24"/>
          <w:szCs w:val="24"/>
        </w:rPr>
        <w:sectPr w:rsidR="0073032F" w:rsidRPr="0073032F" w:rsidSect="0012224C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образовательных учреждений</w:t>
      </w: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3C3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7FCDD" wp14:editId="288C9941">
                <wp:simplePos x="0" y="0"/>
                <wp:positionH relativeFrom="column">
                  <wp:posOffset>588010</wp:posOffset>
                </wp:positionH>
                <wp:positionV relativeFrom="paragraph">
                  <wp:posOffset>618490</wp:posOffset>
                </wp:positionV>
                <wp:extent cx="1790700" cy="16668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Pr="003E7EED" w:rsidRDefault="00F534A3" w:rsidP="003C38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«Детство-сбережение»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46.3pt;margin-top:48.7pt;width:141pt;height:1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" fillcolor="red" strokecolor="#7f7f7f" strokeweight="2pt">
                <v:textbox>
                  <w:txbxContent>
                    <w:p w:rsidR="00F534A3" w:rsidRPr="003E7EED" w:rsidRDefault="00F534A3" w:rsidP="003C38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«Детство-сбережение»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02CE7" wp14:editId="17276F0A">
                <wp:simplePos x="0" y="0"/>
                <wp:positionH relativeFrom="column">
                  <wp:posOffset>7299325</wp:posOffset>
                </wp:positionH>
                <wp:positionV relativeFrom="paragraph">
                  <wp:posOffset>913765</wp:posOffset>
                </wp:positionV>
                <wp:extent cx="1876425" cy="175260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8E13CD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«Коррекция и реабилитация детей с ОВЗ (сложный дефект,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proofErr w:type="gram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ауна</w:t>
                            </w:r>
                            <w:proofErr w:type="spellEnd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Аутизим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7" style="position:absolute;margin-left:574.75pt;margin-top:71.95pt;width:147.75pt;height:1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" fillcolor="yellow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8E13CD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«Коррекция и реабилитация детей с ОВЗ (сложный дефект,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с</w:t>
                      </w:r>
                      <w:proofErr w:type="gram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ауна</w:t>
                      </w:r>
                      <w:proofErr w:type="spellEnd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Аутизим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DEC5F" wp14:editId="16F1AA91">
                <wp:simplePos x="0" y="0"/>
                <wp:positionH relativeFrom="column">
                  <wp:posOffset>1775460</wp:posOffset>
                </wp:positionH>
                <wp:positionV relativeFrom="paragraph">
                  <wp:posOffset>-114935</wp:posOffset>
                </wp:positionV>
                <wp:extent cx="1790700" cy="166687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3E7EED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«Служба ранней помощи детям»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8" style="position:absolute;margin-left:139.8pt;margin-top:-9.05pt;width:141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" fillcolor="yellow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3E7EED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«Служба ранней помощи детям»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93D0A" wp14:editId="59178398">
                <wp:simplePos x="0" y="0"/>
                <wp:positionH relativeFrom="column">
                  <wp:posOffset>3880485</wp:posOffset>
                </wp:positionH>
                <wp:positionV relativeFrom="paragraph">
                  <wp:posOffset>-181610</wp:posOffset>
                </wp:positionV>
                <wp:extent cx="1790700" cy="166687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E13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Здоровье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9" style="position:absolute;margin-left:305.55pt;margin-top:-14.3pt;width:141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" fillcolor="red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E13CD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Здоровье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04BB0" wp14:editId="5004873D">
                <wp:simplePos x="0" y="0"/>
                <wp:positionH relativeFrom="column">
                  <wp:posOffset>127635</wp:posOffset>
                </wp:positionH>
                <wp:positionV relativeFrom="paragraph">
                  <wp:posOffset>1923415</wp:posOffset>
                </wp:positionV>
                <wp:extent cx="1819275" cy="168592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85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3E7EED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«Жестокое обращение с детьми»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30" style="position:absolute;margin-left:10.05pt;margin-top:151.45pt;width:143.25pt;height:13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" fillcolor="red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3E7EED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«Жестокое обращение с детьми»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C50301" wp14:editId="19112105">
                <wp:simplePos x="0" y="0"/>
                <wp:positionH relativeFrom="column">
                  <wp:posOffset>403860</wp:posOffset>
                </wp:positionH>
                <wp:positionV relativeFrom="paragraph">
                  <wp:posOffset>3352165</wp:posOffset>
                </wp:positionV>
                <wp:extent cx="1905000" cy="180975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2F7590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«Профилактика </w:t>
                            </w:r>
                            <w:proofErr w:type="spellStart"/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девиантных</w:t>
                            </w:r>
                            <w:proofErr w:type="spellEnd"/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форм поведения 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детей и подростков: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наркомании, ВИЧ-инфекций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31" style="position:absolute;margin-left:31.8pt;margin-top:263.95pt;width:150pt;height:1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" fillcolor="red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2F7590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 xml:space="preserve">«Профилактика </w:t>
                      </w:r>
                      <w:proofErr w:type="spellStart"/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девиантных</w:t>
                      </w:r>
                      <w:proofErr w:type="spellEnd"/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 xml:space="preserve"> форм поведения 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детей и подростков: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наркомании, ВИЧ-инфекций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C869F" wp14:editId="64355860">
                <wp:simplePos x="0" y="0"/>
                <wp:positionH relativeFrom="column">
                  <wp:posOffset>6156325</wp:posOffset>
                </wp:positionH>
                <wp:positionV relativeFrom="paragraph">
                  <wp:posOffset>-114935</wp:posOffset>
                </wp:positionV>
                <wp:extent cx="1876425" cy="175260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8E13CD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«Инклюзивное образование детей с ОВЗ.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Ресурсный центр»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2" style="position:absolute;margin-left:484.75pt;margin-top:-9.05pt;width:147.7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" fillcolor="yellow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8E13CD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«Инклюзивное образование детей с ОВЗ.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Ресурсный центр»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C5A2D" wp14:editId="3C6C617D">
                <wp:simplePos x="0" y="0"/>
                <wp:positionH relativeFrom="column">
                  <wp:posOffset>3270885</wp:posOffset>
                </wp:positionH>
                <wp:positionV relativeFrom="paragraph">
                  <wp:posOffset>8255</wp:posOffset>
                </wp:positionV>
                <wp:extent cx="3257550" cy="248602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486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Pr="003E6ADA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6ADA">
                              <w:rPr>
                                <w:b/>
                                <w:sz w:val="36"/>
                                <w:szCs w:val="36"/>
                              </w:rPr>
                              <w:t>ОСНОВНЫЕ ПРОЕКТЫ</w:t>
                            </w:r>
                          </w:p>
                          <w:p w:rsidR="00F534A3" w:rsidRPr="002F7590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34A3" w:rsidRPr="002F7590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F7590">
                              <w:rPr>
                                <w:b/>
                              </w:rPr>
                              <w:t>РЕАЛИЗУЕМЫЕ</w:t>
                            </w:r>
                            <w:proofErr w:type="gramEnd"/>
                            <w:r w:rsidRPr="002F7590">
                              <w:rPr>
                                <w:b/>
                              </w:rPr>
                              <w:t xml:space="preserve"> ЦЕНТРОМ </w:t>
                            </w:r>
                          </w:p>
                          <w:p w:rsidR="00F534A3" w:rsidRPr="002F7590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590">
                              <w:rPr>
                                <w:b/>
                              </w:rPr>
                              <w:t>(М</w:t>
                            </w:r>
                            <w:r>
                              <w:rPr>
                                <w:b/>
                              </w:rPr>
                              <w:t>Б</w:t>
                            </w:r>
                            <w:r w:rsidRPr="002F7590">
                              <w:rPr>
                                <w:b/>
                              </w:rPr>
                              <w:t xml:space="preserve">ОУ ГО </w:t>
                            </w:r>
                            <w:proofErr w:type="gramStart"/>
                            <w:r w:rsidRPr="002F7590">
                              <w:rPr>
                                <w:b/>
                              </w:rPr>
                              <w:t>Заречный</w:t>
                            </w:r>
                            <w:proofErr w:type="gramEnd"/>
                            <w:r w:rsidRPr="002F7590">
                              <w:rPr>
                                <w:b/>
                              </w:rPr>
                              <w:t xml:space="preserve"> «</w:t>
                            </w:r>
                            <w:proofErr w:type="spellStart"/>
                            <w:r w:rsidRPr="002F7590">
                              <w:rPr>
                                <w:b/>
                              </w:rPr>
                              <w:t>ЦПП</w:t>
                            </w:r>
                            <w:r>
                              <w:rPr>
                                <w:b/>
                              </w:rPr>
                              <w:t>МиСП</w:t>
                            </w:r>
                            <w:proofErr w:type="spellEnd"/>
                            <w:r w:rsidRPr="002F7590">
                              <w:rPr>
                                <w:b/>
                              </w:rPr>
                              <w:t>»)</w:t>
                            </w:r>
                          </w:p>
                          <w:p w:rsidR="00F534A3" w:rsidRPr="002F7590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590">
                              <w:rPr>
                                <w:b/>
                              </w:rPr>
                              <w:t>В 2015-2017гг.</w:t>
                            </w:r>
                            <w:r>
                              <w:rPr>
                                <w:b/>
                              </w:rPr>
                              <w:t>, в соответствии с Национальной стратегией действий в интересах детей (Указ Президента РФ № 761 от 01.06.2012г.)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3" style="position:absolute;left:0;text-align:left;margin-left:257.55pt;margin-top:.65pt;width:256.5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" fillcolor="window" strokecolor="#7f7f7f" strokeweight="2pt">
                <v:textbox>
                  <w:txbxContent>
                    <w:p w:rsidR="00F534A3" w:rsidRPr="003E6ADA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6ADA">
                        <w:rPr>
                          <w:b/>
                          <w:sz w:val="36"/>
                          <w:szCs w:val="36"/>
                        </w:rPr>
                        <w:t>ОСНОВНЫЕ ПРОЕКТЫ</w:t>
                      </w:r>
                    </w:p>
                    <w:p w:rsidR="00F534A3" w:rsidRPr="002F7590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75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34A3" w:rsidRPr="002F7590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2F7590">
                        <w:rPr>
                          <w:b/>
                        </w:rPr>
                        <w:t>РЕАЛИЗУЕМЫЕ</w:t>
                      </w:r>
                      <w:proofErr w:type="gramEnd"/>
                      <w:r w:rsidRPr="002F7590">
                        <w:rPr>
                          <w:b/>
                        </w:rPr>
                        <w:t xml:space="preserve"> ЦЕНТРОМ </w:t>
                      </w:r>
                    </w:p>
                    <w:p w:rsidR="00F534A3" w:rsidRPr="002F7590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590">
                        <w:rPr>
                          <w:b/>
                        </w:rPr>
                        <w:t>(М</w:t>
                      </w:r>
                      <w:r>
                        <w:rPr>
                          <w:b/>
                        </w:rPr>
                        <w:t>Б</w:t>
                      </w:r>
                      <w:r w:rsidRPr="002F7590">
                        <w:rPr>
                          <w:b/>
                        </w:rPr>
                        <w:t xml:space="preserve">ОУ ГО </w:t>
                      </w:r>
                      <w:proofErr w:type="gramStart"/>
                      <w:r w:rsidRPr="002F7590">
                        <w:rPr>
                          <w:b/>
                        </w:rPr>
                        <w:t>Заречный</w:t>
                      </w:r>
                      <w:proofErr w:type="gramEnd"/>
                      <w:r w:rsidRPr="002F7590">
                        <w:rPr>
                          <w:b/>
                        </w:rPr>
                        <w:t xml:space="preserve"> «</w:t>
                      </w:r>
                      <w:proofErr w:type="spellStart"/>
                      <w:r w:rsidRPr="002F7590">
                        <w:rPr>
                          <w:b/>
                        </w:rPr>
                        <w:t>ЦПП</w:t>
                      </w:r>
                      <w:r>
                        <w:rPr>
                          <w:b/>
                        </w:rPr>
                        <w:t>МиСП</w:t>
                      </w:r>
                      <w:proofErr w:type="spellEnd"/>
                      <w:r w:rsidRPr="002F7590">
                        <w:rPr>
                          <w:b/>
                        </w:rPr>
                        <w:t>»)</w:t>
                      </w:r>
                    </w:p>
                    <w:p w:rsidR="00F534A3" w:rsidRPr="002F7590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590">
                        <w:rPr>
                          <w:b/>
                        </w:rPr>
                        <w:t>В 2015-2017гг.</w:t>
                      </w:r>
                      <w:r>
                        <w:rPr>
                          <w:b/>
                        </w:rPr>
                        <w:t>, в соответствии с Национальной стратегией действий в интересах детей (Указ Президента РФ № 761 от 01.06.2012г.)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7AE5A" wp14:editId="6D48705C">
                <wp:simplePos x="0" y="0"/>
                <wp:positionH relativeFrom="column">
                  <wp:posOffset>7452360</wp:posOffset>
                </wp:positionH>
                <wp:positionV relativeFrom="paragraph">
                  <wp:posOffset>19685</wp:posOffset>
                </wp:positionV>
                <wp:extent cx="1885950" cy="181927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192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Pr="003E7EED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«Психолого-педагогическое сопровождение ФГОС начального общего и среднего образования»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4" style="position:absolute;left:0;text-align:left;margin-left:586.8pt;margin-top:1.55pt;width:148.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" fillcolor="#92d050" strokecolor="#7f7f7f" strokeweight="2pt">
                <v:textbox>
                  <w:txbxContent>
                    <w:p w:rsidR="00F534A3" w:rsidRPr="003E7EED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«Психолого-педагогическое сопровождение ФГОС начального общего и среднего образования»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94373" wp14:editId="73ED94DA">
                <wp:simplePos x="0" y="0"/>
                <wp:positionH relativeFrom="column">
                  <wp:posOffset>1699260</wp:posOffset>
                </wp:positionH>
                <wp:positionV relativeFrom="paragraph">
                  <wp:posOffset>88265</wp:posOffset>
                </wp:positionV>
                <wp:extent cx="1790700" cy="16668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Pr="003E7EED" w:rsidRDefault="00F534A3" w:rsidP="003C38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34A3" w:rsidRDefault="00F534A3" w:rsidP="003C38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3E7EED" w:rsidRDefault="00F534A3" w:rsidP="003C38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«Медиация»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5" style="position:absolute;left:0;text-align:left;margin-left:133.8pt;margin-top:6.95pt;width:141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" fillcolor="#93cddd" strokecolor="#7f7f7f" strokeweight="2pt">
                <v:textbox>
                  <w:txbxContent>
                    <w:p w:rsidR="00F534A3" w:rsidRPr="003E7EED" w:rsidRDefault="00F534A3" w:rsidP="003C3821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34A3" w:rsidRDefault="00F534A3" w:rsidP="003C3821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3E7EED" w:rsidRDefault="00F534A3" w:rsidP="003C382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«Медиация»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28662" wp14:editId="723A2E85">
                <wp:simplePos x="0" y="0"/>
                <wp:positionH relativeFrom="column">
                  <wp:posOffset>5795010</wp:posOffset>
                </wp:positionH>
                <wp:positionV relativeFrom="paragraph">
                  <wp:posOffset>8255</wp:posOffset>
                </wp:positionV>
                <wp:extent cx="1790700" cy="16668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34A3" w:rsidRPr="003E7EED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«Одаренные дети»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6" style="position:absolute;left:0;text-align:left;margin-left:456.3pt;margin-top:.65pt;width:141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" fillcolor="#00b050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34A3" w:rsidRPr="003E7EED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«Одаренные дети»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9332F" wp14:editId="05DD6EFD">
                <wp:simplePos x="0" y="0"/>
                <wp:positionH relativeFrom="column">
                  <wp:posOffset>3728085</wp:posOffset>
                </wp:positionH>
                <wp:positionV relativeFrom="paragraph">
                  <wp:posOffset>113030</wp:posOffset>
                </wp:positionV>
                <wp:extent cx="1790700" cy="16668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4A3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534A3" w:rsidRPr="002F7590" w:rsidRDefault="00F534A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Дружествен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ное</w:t>
                            </w:r>
                            <w:proofErr w:type="spellEnd"/>
                            <w:proofErr w:type="gramEnd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отноше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 ребенку правосудия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534A3" w:rsidRDefault="00F534A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7" style="position:absolute;left:0;text-align:left;margin-left:293.55pt;margin-top:8.9pt;width:141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" fillcolor="#558ed5" strokecolor="#7f7f7f" strokeweight="2pt">
                <v:textbox>
                  <w:txbxContent>
                    <w:p w:rsidR="00F534A3" w:rsidRDefault="00F534A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534A3" w:rsidRPr="002F7590" w:rsidRDefault="00F534A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Дружествен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ное</w:t>
                      </w:r>
                      <w:proofErr w:type="spellEnd"/>
                      <w:proofErr w:type="gramEnd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отноше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ние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к ребенку правосудия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F534A3" w:rsidRDefault="00F534A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3821" w:rsidSect="00D36F56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b/>
          <w:sz w:val="24"/>
          <w:szCs w:val="24"/>
        </w:rPr>
        <w:lastRenderedPageBreak/>
        <w:t>Проект «</w:t>
      </w:r>
      <w:proofErr w:type="spellStart"/>
      <w:r w:rsidRPr="00A5354F">
        <w:rPr>
          <w:rFonts w:ascii="Times New Roman" w:hAnsi="Times New Roman"/>
          <w:b/>
          <w:sz w:val="24"/>
          <w:szCs w:val="24"/>
        </w:rPr>
        <w:t>Детствосбережение</w:t>
      </w:r>
      <w:proofErr w:type="spellEnd"/>
      <w:r w:rsidRPr="00A5354F">
        <w:rPr>
          <w:rFonts w:ascii="Times New Roman" w:hAnsi="Times New Roman"/>
          <w:b/>
          <w:sz w:val="24"/>
          <w:szCs w:val="24"/>
        </w:rPr>
        <w:t>»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i/>
          <w:sz w:val="24"/>
          <w:szCs w:val="24"/>
        </w:rPr>
        <w:t>Цель:</w:t>
      </w:r>
      <w:r w:rsidRPr="00A5354F">
        <w:rPr>
          <w:rFonts w:ascii="Times New Roman" w:hAnsi="Times New Roman"/>
          <w:sz w:val="24"/>
          <w:szCs w:val="24"/>
        </w:rPr>
        <w:t xml:space="preserve"> 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приоритет воспитания ребенка в родной семье.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1.Поддержка  семей с детьми, находящимися в социально-опасном положении  и иной  трудной жизненной ситуации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A5354F">
        <w:rPr>
          <w:rFonts w:ascii="Times New Roman" w:hAnsi="Times New Roman"/>
          <w:sz w:val="24"/>
          <w:szCs w:val="24"/>
        </w:rPr>
        <w:t>групп  полного дня</w:t>
      </w:r>
      <w:proofErr w:type="gramEnd"/>
      <w:r w:rsidRPr="00A5354F">
        <w:rPr>
          <w:rFonts w:ascii="Times New Roman" w:hAnsi="Times New Roman"/>
          <w:sz w:val="24"/>
          <w:szCs w:val="24"/>
        </w:rPr>
        <w:t xml:space="preserve"> для  детей-инвалидов со сложным дефектом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 родительских семинаров-тренингов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индивидуальное обучение  дошкольников со сложным дефектом на дому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дошкольная группа для детей со сложным дефектом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 xml:space="preserve">занятия по </w:t>
      </w:r>
      <w:proofErr w:type="gramStart"/>
      <w:r w:rsidRPr="00A5354F">
        <w:rPr>
          <w:rFonts w:ascii="Times New Roman" w:hAnsi="Times New Roman"/>
          <w:sz w:val="24"/>
          <w:szCs w:val="24"/>
        </w:rPr>
        <w:t>БОС</w:t>
      </w:r>
      <w:proofErr w:type="gramEnd"/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занятия с использованием нейропсихологии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дошкольная группа  «Скоро в школу»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A5354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5354F">
        <w:rPr>
          <w:rFonts w:ascii="Times New Roman" w:hAnsi="Times New Roman"/>
          <w:sz w:val="24"/>
          <w:szCs w:val="24"/>
        </w:rPr>
        <w:t xml:space="preserve"> ПМПК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2.Профилактика семейного неблагополучия и социального сиротства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анонимное консультирование по Телефону Доверия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информирование населения о правах ребенка (электронные, печатные издания, родительские собрания, методические совещания, листовки «Поощрения и наказания в семье»)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 xml:space="preserve">проведение психологических занятий «Вместе с мамой» по </w:t>
      </w:r>
      <w:proofErr w:type="spellStart"/>
      <w:r w:rsidRPr="00A5354F">
        <w:rPr>
          <w:rFonts w:ascii="Times New Roman" w:hAnsi="Times New Roman"/>
          <w:sz w:val="24"/>
          <w:szCs w:val="24"/>
        </w:rPr>
        <w:t>сказкотерапии</w:t>
      </w:r>
      <w:proofErr w:type="spellEnd"/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выявление семей, в которых дети  нуждаются  в помощи  государства через межведомственное  взаимодействие  с образовательными  организациями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психологическое консультирование опекунских семей</w:t>
      </w:r>
    </w:p>
    <w:p w:rsidR="00F534A3" w:rsidRPr="00A5354F" w:rsidRDefault="00F534A3" w:rsidP="00F534A3">
      <w:pPr>
        <w:pStyle w:val="afa"/>
        <w:numPr>
          <w:ilvl w:val="0"/>
          <w:numId w:val="75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психолого-педагогическая диагностика родительской системы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b/>
          <w:sz w:val="24"/>
          <w:szCs w:val="24"/>
        </w:rPr>
        <w:t>Проект «Жестокое обращение  с детьми»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i/>
          <w:sz w:val="24"/>
          <w:szCs w:val="24"/>
        </w:rPr>
        <w:t>Цель:</w:t>
      </w:r>
      <w:r w:rsidRPr="00A5354F">
        <w:rPr>
          <w:rFonts w:ascii="Times New Roman" w:hAnsi="Times New Roman"/>
          <w:sz w:val="24"/>
          <w:szCs w:val="24"/>
        </w:rPr>
        <w:t xml:space="preserve"> профилактика  жестокого  обращения с детьми – превентивная работа с родителями, педагогами, детьми по формированию ненасильственных способов взаимодействия, распространение  знаний о социальной, личностной,  физической  опасности населения.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социологического опроса среди родителей по проблеме «Жестокое обращение с детьми»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Социологический опрос в 5-х  классах школ города.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 xml:space="preserve">Подготовка педагогов образовательных </w:t>
      </w:r>
      <w:proofErr w:type="spellStart"/>
      <w:proofErr w:type="gramStart"/>
      <w:r w:rsidRPr="00A5354F">
        <w:rPr>
          <w:rFonts w:ascii="Times New Roman" w:hAnsi="Times New Roman"/>
          <w:sz w:val="24"/>
          <w:szCs w:val="24"/>
        </w:rPr>
        <w:t>организа-ций</w:t>
      </w:r>
      <w:proofErr w:type="spellEnd"/>
      <w:proofErr w:type="gramEnd"/>
      <w:r w:rsidRPr="00A5354F">
        <w:rPr>
          <w:rFonts w:ascii="Times New Roman" w:hAnsi="Times New Roman"/>
          <w:sz w:val="24"/>
          <w:szCs w:val="24"/>
        </w:rPr>
        <w:t xml:space="preserve"> к работе  по данной  теме: классные руководители с 1 по 11 класс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Подготовка  замов по правопорядку, педагогов-психологов, социальных педагогов школ города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конкурса  рисунков  среди детей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 родительских собраний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Индивидуальных психологических консультаций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занятий с детьми о ненасильственных способах взаимодействия</w:t>
      </w:r>
    </w:p>
    <w:p w:rsidR="00F534A3" w:rsidRPr="00A5354F" w:rsidRDefault="00F534A3" w:rsidP="00F534A3">
      <w:pPr>
        <w:pStyle w:val="afa"/>
        <w:numPr>
          <w:ilvl w:val="0"/>
          <w:numId w:val="7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Рабочие семинары с руководителями образовательных организаций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b/>
          <w:sz w:val="24"/>
          <w:szCs w:val="24"/>
        </w:rPr>
        <w:t>Проект «Медиация»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i/>
          <w:sz w:val="24"/>
          <w:szCs w:val="24"/>
        </w:rPr>
        <w:t>Цель:</w:t>
      </w:r>
      <w:r w:rsidRPr="00A5354F">
        <w:rPr>
          <w:rFonts w:ascii="Times New Roman" w:hAnsi="Times New Roman"/>
          <w:sz w:val="24"/>
          <w:szCs w:val="24"/>
        </w:rPr>
        <w:t xml:space="preserve"> создание сети служб медиации в образовательных организациях  ГО </w:t>
      </w:r>
      <w:proofErr w:type="gramStart"/>
      <w:r w:rsidRPr="00A5354F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A5354F">
        <w:rPr>
          <w:rFonts w:ascii="Times New Roman" w:hAnsi="Times New Roman"/>
          <w:sz w:val="24"/>
          <w:szCs w:val="24"/>
        </w:rPr>
        <w:t>; способствовать  формированию конструктивному разрешению конфликтов.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A5354F" w:rsidRDefault="00F534A3" w:rsidP="00F534A3">
      <w:pPr>
        <w:pStyle w:val="afa"/>
        <w:numPr>
          <w:ilvl w:val="0"/>
          <w:numId w:val="7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Рабочие совещания с руководителями образовательных организаций</w:t>
      </w:r>
    </w:p>
    <w:p w:rsidR="00F534A3" w:rsidRPr="00A5354F" w:rsidRDefault="00F534A3" w:rsidP="00F534A3">
      <w:pPr>
        <w:pStyle w:val="afa"/>
        <w:numPr>
          <w:ilvl w:val="0"/>
          <w:numId w:val="7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Информационно-методическое  обеспечение педагогов, психологов, замов по правопорядку</w:t>
      </w:r>
    </w:p>
    <w:p w:rsidR="00F534A3" w:rsidRPr="00A5354F" w:rsidRDefault="00F534A3" w:rsidP="00F534A3">
      <w:pPr>
        <w:pStyle w:val="afa"/>
        <w:numPr>
          <w:ilvl w:val="0"/>
          <w:numId w:val="7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Методические совещания с педагогами  о службе медиации</w:t>
      </w:r>
    </w:p>
    <w:p w:rsidR="00F534A3" w:rsidRPr="00A5354F" w:rsidRDefault="00F534A3" w:rsidP="00F534A3">
      <w:pPr>
        <w:pStyle w:val="afa"/>
        <w:numPr>
          <w:ilvl w:val="0"/>
          <w:numId w:val="7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Отношение педагогов, родителей – мониторинговое  исследование</w:t>
      </w:r>
    </w:p>
    <w:p w:rsidR="00F534A3" w:rsidRPr="00A5354F" w:rsidRDefault="00F534A3" w:rsidP="00F534A3">
      <w:pPr>
        <w:pStyle w:val="afa"/>
        <w:numPr>
          <w:ilvl w:val="0"/>
          <w:numId w:val="7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lastRenderedPageBreak/>
        <w:t>Оформление кабинета медиации</w:t>
      </w:r>
    </w:p>
    <w:p w:rsidR="00F534A3" w:rsidRPr="00A5354F" w:rsidRDefault="00F534A3" w:rsidP="00F534A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b/>
          <w:sz w:val="24"/>
          <w:szCs w:val="24"/>
        </w:rPr>
        <w:t>Проект «Одаренные дети»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i/>
          <w:sz w:val="24"/>
          <w:szCs w:val="24"/>
        </w:rPr>
        <w:t>Цель:</w:t>
      </w:r>
      <w:r w:rsidRPr="00A5354F">
        <w:rPr>
          <w:rFonts w:ascii="Times New Roman" w:hAnsi="Times New Roman"/>
          <w:sz w:val="24"/>
          <w:szCs w:val="24"/>
        </w:rPr>
        <w:t xml:space="preserve"> создание условий для выявления и развития одаренности, поддержка детей, обладающих одаренностью.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534A3" w:rsidRPr="00A5354F" w:rsidRDefault="00F534A3" w:rsidP="00F534A3">
      <w:pPr>
        <w:pStyle w:val="afa"/>
        <w:numPr>
          <w:ilvl w:val="0"/>
          <w:numId w:val="7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Психодиагностика технических способностей детей, занимающихся в кружках – робототехники</w:t>
      </w:r>
    </w:p>
    <w:p w:rsidR="00F534A3" w:rsidRPr="00A5354F" w:rsidRDefault="00F534A3" w:rsidP="00F534A3">
      <w:pPr>
        <w:pStyle w:val="afa"/>
        <w:numPr>
          <w:ilvl w:val="0"/>
          <w:numId w:val="7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Совместное исследование с психологическим институтом г. Москва – по технической одаренности</w:t>
      </w:r>
    </w:p>
    <w:p w:rsidR="00F534A3" w:rsidRPr="00A5354F" w:rsidRDefault="00F534A3" w:rsidP="00F534A3">
      <w:pPr>
        <w:pStyle w:val="afa"/>
        <w:numPr>
          <w:ilvl w:val="0"/>
          <w:numId w:val="7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Летняя площадка «Одаренные дети»</w:t>
      </w:r>
    </w:p>
    <w:p w:rsidR="00F534A3" w:rsidRPr="00A5354F" w:rsidRDefault="00F534A3" w:rsidP="00F534A3">
      <w:pPr>
        <w:pStyle w:val="afa"/>
        <w:numPr>
          <w:ilvl w:val="0"/>
          <w:numId w:val="7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Семинар для педагогов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b/>
          <w:sz w:val="24"/>
          <w:szCs w:val="24"/>
        </w:rPr>
        <w:t xml:space="preserve">Проект «Профилактика </w:t>
      </w:r>
      <w:proofErr w:type="spellStart"/>
      <w:r w:rsidRPr="00A5354F">
        <w:rPr>
          <w:rFonts w:ascii="Times New Roman" w:hAnsi="Times New Roman"/>
          <w:b/>
          <w:sz w:val="24"/>
          <w:szCs w:val="24"/>
        </w:rPr>
        <w:t>девиантных</w:t>
      </w:r>
      <w:proofErr w:type="spellEnd"/>
      <w:r w:rsidRPr="00A5354F">
        <w:rPr>
          <w:rFonts w:ascii="Times New Roman" w:hAnsi="Times New Roman"/>
          <w:b/>
          <w:sz w:val="24"/>
          <w:szCs w:val="24"/>
        </w:rPr>
        <w:t xml:space="preserve"> форм поведения у детей и подростков»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i/>
          <w:sz w:val="24"/>
          <w:szCs w:val="24"/>
        </w:rPr>
        <w:t>Цель:</w:t>
      </w:r>
      <w:r w:rsidRPr="00A5354F">
        <w:rPr>
          <w:rFonts w:ascii="Times New Roman" w:hAnsi="Times New Roman"/>
          <w:sz w:val="24"/>
          <w:szCs w:val="24"/>
        </w:rPr>
        <w:t xml:space="preserve"> создание и развитие эффективной системы профилактики на основе  межведомственного подхода.</w:t>
      </w:r>
    </w:p>
    <w:p w:rsidR="00F534A3" w:rsidRPr="00A5354F" w:rsidRDefault="00F534A3" w:rsidP="00F534A3">
      <w:pPr>
        <w:pStyle w:val="afa"/>
        <w:numPr>
          <w:ilvl w:val="0"/>
          <w:numId w:val="7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Классный час  «Что такое  СПИД?»</w:t>
      </w:r>
    </w:p>
    <w:p w:rsidR="00F534A3" w:rsidRPr="00A5354F" w:rsidRDefault="00F534A3" w:rsidP="00F534A3">
      <w:pPr>
        <w:pStyle w:val="afa"/>
        <w:numPr>
          <w:ilvl w:val="0"/>
          <w:numId w:val="7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Семинары для педагогов по ВИЧ-инфекции, культуре здоровья.</w:t>
      </w:r>
    </w:p>
    <w:p w:rsidR="00F534A3" w:rsidRPr="00A5354F" w:rsidRDefault="00F534A3" w:rsidP="00F534A3">
      <w:pPr>
        <w:pStyle w:val="afa"/>
        <w:numPr>
          <w:ilvl w:val="0"/>
          <w:numId w:val="7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Социологический опрос «Курящий и пьющий подросток»</w:t>
      </w:r>
    </w:p>
    <w:p w:rsidR="00F534A3" w:rsidRPr="00A5354F" w:rsidRDefault="00F534A3" w:rsidP="00F534A3">
      <w:pPr>
        <w:pStyle w:val="afa"/>
        <w:numPr>
          <w:ilvl w:val="0"/>
          <w:numId w:val="7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Родительские собрания «Стиль жизни – здоровье»</w:t>
      </w:r>
    </w:p>
    <w:p w:rsidR="00F534A3" w:rsidRPr="00A5354F" w:rsidRDefault="00F534A3" w:rsidP="00F534A3">
      <w:pPr>
        <w:pStyle w:val="afa"/>
        <w:numPr>
          <w:ilvl w:val="0"/>
          <w:numId w:val="7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занятий по теме «Уроки психологии» в 5-х классах школ города</w:t>
      </w:r>
    </w:p>
    <w:p w:rsidR="00F534A3" w:rsidRPr="00A5354F" w:rsidRDefault="00F534A3" w:rsidP="00F534A3">
      <w:pPr>
        <w:pStyle w:val="afa"/>
        <w:numPr>
          <w:ilvl w:val="0"/>
          <w:numId w:val="7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r w:rsidRPr="00A5354F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A5354F">
        <w:rPr>
          <w:rFonts w:ascii="Times New Roman" w:hAnsi="Times New Roman"/>
          <w:sz w:val="24"/>
          <w:szCs w:val="24"/>
        </w:rPr>
        <w:t xml:space="preserve">  программа «Твоя будущая профессия» в 9-х классах школ города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534A3" w:rsidRPr="00A5354F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A5354F">
        <w:rPr>
          <w:rFonts w:ascii="Times New Roman" w:hAnsi="Times New Roman"/>
          <w:b/>
          <w:sz w:val="24"/>
          <w:szCs w:val="24"/>
        </w:rPr>
        <w:t>Проект «Служба ранней помощи детям»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i/>
          <w:sz w:val="24"/>
          <w:szCs w:val="24"/>
        </w:rPr>
        <w:t>Цель:</w:t>
      </w:r>
      <w:r w:rsidRPr="00A5354F">
        <w:rPr>
          <w:rFonts w:ascii="Times New Roman" w:hAnsi="Times New Roman"/>
          <w:sz w:val="24"/>
          <w:szCs w:val="24"/>
        </w:rPr>
        <w:t xml:space="preserve"> оказание помощи детям, с особыми  потребностями от рождения до 3 лет и их  семьям с целью содействия оптимальному  развитию ребенка и его  адаптации в обществе.</w:t>
      </w:r>
    </w:p>
    <w:p w:rsidR="00F534A3" w:rsidRPr="00A5354F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</w:p>
    <w:p w:rsidR="00F534A3" w:rsidRPr="00A5354F" w:rsidRDefault="00F534A3" w:rsidP="00F534A3">
      <w:pPr>
        <w:pStyle w:val="afa"/>
        <w:numPr>
          <w:ilvl w:val="0"/>
          <w:numId w:val="8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Создание психологического кабинета в Центре по ранней помощи детям.</w:t>
      </w:r>
    </w:p>
    <w:p w:rsidR="00F534A3" w:rsidRPr="00A5354F" w:rsidRDefault="00F534A3" w:rsidP="00F534A3">
      <w:pPr>
        <w:pStyle w:val="afa"/>
        <w:numPr>
          <w:ilvl w:val="0"/>
          <w:numId w:val="8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Психологические, логопедические консультации педагогов, родителей.</w:t>
      </w:r>
    </w:p>
    <w:p w:rsidR="00F534A3" w:rsidRPr="00A5354F" w:rsidRDefault="00F534A3" w:rsidP="00F534A3">
      <w:pPr>
        <w:pStyle w:val="afa"/>
        <w:numPr>
          <w:ilvl w:val="0"/>
          <w:numId w:val="8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Психологическая диагностика детей раннего возраста</w:t>
      </w:r>
    </w:p>
    <w:p w:rsidR="00F534A3" w:rsidRPr="00A5354F" w:rsidRDefault="00F534A3" w:rsidP="00F534A3">
      <w:pPr>
        <w:pStyle w:val="afa"/>
        <w:numPr>
          <w:ilvl w:val="0"/>
          <w:numId w:val="8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Проведение родительских групповых консультаций</w:t>
      </w:r>
    </w:p>
    <w:p w:rsidR="00F534A3" w:rsidRPr="00A5354F" w:rsidRDefault="00F534A3" w:rsidP="00F534A3">
      <w:pPr>
        <w:pStyle w:val="afa"/>
        <w:numPr>
          <w:ilvl w:val="0"/>
          <w:numId w:val="8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Групповые занятия для родителей и детей с 1 года до 3 лет.</w:t>
      </w:r>
    </w:p>
    <w:p w:rsidR="00F534A3" w:rsidRPr="00A5354F" w:rsidRDefault="00F534A3" w:rsidP="00F534A3">
      <w:pPr>
        <w:pStyle w:val="afa"/>
        <w:numPr>
          <w:ilvl w:val="0"/>
          <w:numId w:val="8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A5354F">
        <w:rPr>
          <w:rFonts w:ascii="Times New Roman" w:hAnsi="Times New Roman"/>
          <w:sz w:val="24"/>
          <w:szCs w:val="24"/>
        </w:rPr>
        <w:t>Деятельность ПМПК</w:t>
      </w:r>
    </w:p>
    <w:p w:rsidR="00F534A3" w:rsidRPr="00A5354F" w:rsidRDefault="003C3821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3821" w:rsidRDefault="003C38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3821" w:rsidSect="003C3821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3C3821" w:rsidRP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F56" w:rsidRPr="00F14FE3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Психолого-медико-педагогическое сопровождение образовательных учреждений ГО </w:t>
      </w:r>
      <w:proofErr w:type="gram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Заречный</w:t>
      </w:r>
      <w:proofErr w:type="gramEnd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F56" w:rsidRPr="00F14FE3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ГО «</w:t>
      </w:r>
      <w:proofErr w:type="spell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МиСП</w:t>
      </w:r>
      <w:proofErr w:type="spellEnd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1279"/>
        <w:gridCol w:w="1276"/>
        <w:gridCol w:w="1275"/>
        <w:gridCol w:w="1276"/>
        <w:gridCol w:w="1276"/>
        <w:gridCol w:w="1276"/>
        <w:gridCol w:w="1275"/>
        <w:gridCol w:w="1418"/>
      </w:tblGrid>
      <w:tr w:rsidR="00D36F56" w:rsidRPr="00F14FE3" w:rsidTr="00E05859">
        <w:tc>
          <w:tcPr>
            <w:tcW w:w="4783" w:type="dxa"/>
            <w:vMerge w:val="restart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сопровождения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принявших участие человек</w:t>
            </w:r>
          </w:p>
        </w:tc>
        <w:tc>
          <w:tcPr>
            <w:tcW w:w="1418" w:type="dxa"/>
            <w:vMerge w:val="restart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D36F56" w:rsidRPr="00F14FE3" w:rsidTr="00E05859">
        <w:tc>
          <w:tcPr>
            <w:tcW w:w="4783" w:type="dxa"/>
            <w:vMerge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 №1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 №2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 №3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 №4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СОШ№5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 №6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СОШ №7</w:t>
            </w:r>
          </w:p>
        </w:tc>
        <w:tc>
          <w:tcPr>
            <w:tcW w:w="1418" w:type="dxa"/>
            <w:vMerge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6F56" w:rsidRPr="00F14FE3" w:rsidTr="00E05859">
        <w:tc>
          <w:tcPr>
            <w:tcW w:w="13716" w:type="dxa"/>
            <w:gridSpan w:val="8"/>
            <w:shd w:val="clear" w:color="auto" w:fill="auto"/>
          </w:tcPr>
          <w:p w:rsidR="00D36F56" w:rsidRPr="00F14FE3" w:rsidRDefault="00D36F56" w:rsidP="00E05859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14FE3">
              <w:rPr>
                <w:rFonts w:ascii="Times New Roman" w:eastAsia="Calibri" w:hAnsi="Times New Roman" w:cs="Times New Roman"/>
              </w:rPr>
              <w:t>1.Городские социологические исследования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>«Удовлетворенность родителей системой образования»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Социально-психологическое тестирование на раннее выявление  незаконного потребления наркотических средств</w:t>
            </w: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«Жестокое обращение с детьми»: родители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«Жестокое обращение с детьми»: учащиеся 5-х классов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«Курящий и пьющий подросток»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8" w:type="dxa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«Социальная зрелость выпускников 9–х классов»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Психологическое исследование с РАН  на тему «Склонность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специальностям»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-65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 xml:space="preserve">3. Групповая психологическая диагностика </w:t>
            </w:r>
            <w:proofErr w:type="gramStart"/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. Проведение тематических родительских собраний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. Психологическое просвещение педагогов (</w:t>
            </w:r>
            <w:proofErr w:type="spellStart"/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proofErr w:type="gramStart"/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овещания</w:t>
            </w:r>
            <w:proofErr w:type="spellEnd"/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D36F56" w:rsidRPr="00F14FE3" w:rsidTr="00E05859">
        <w:tc>
          <w:tcPr>
            <w:tcW w:w="13716" w:type="dxa"/>
            <w:gridSpan w:val="8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.Консультации (Дети/Родители)</w:t>
            </w:r>
          </w:p>
        </w:tc>
        <w:tc>
          <w:tcPr>
            <w:tcW w:w="1418" w:type="dxa"/>
          </w:tcPr>
          <w:p w:rsidR="00D36F56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Психологические 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64/70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27/30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42/45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51/54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14/16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20/21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34/36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252/272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Медицинские 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16/17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15/15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19/20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4/6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5/8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72/80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Логопедические 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5/7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6/7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9/19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4/5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31/37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. ПМПК (Дети/Родители)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33/34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15/16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34/35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39/40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5/6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9/10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12/13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147/154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азвивающие занятия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«Уроки психологии» в 5 классах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«Твоя будущая профессия» в 9 классах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D36F56" w:rsidRPr="00F14FE3" w:rsidTr="00E05859">
        <w:tc>
          <w:tcPr>
            <w:tcW w:w="478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  <w:tc>
          <w:tcPr>
            <w:tcW w:w="127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</w:tbl>
    <w:p w:rsidR="00D36F56" w:rsidRPr="00F14FE3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F56" w:rsidRPr="00F14FE3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Психолого-медико-педагогическое сопровождение образовательных учреждений ГО </w:t>
      </w:r>
      <w:proofErr w:type="gram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Заречный</w:t>
      </w:r>
      <w:proofErr w:type="gramEnd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F56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ГО «</w:t>
      </w:r>
      <w:proofErr w:type="spell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МиСП</w:t>
      </w:r>
      <w:proofErr w:type="spellEnd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F1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proofErr w:type="spellEnd"/>
    </w:p>
    <w:p w:rsidR="00D36F56" w:rsidRPr="00F14FE3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291"/>
        <w:gridCol w:w="1127"/>
        <w:gridCol w:w="1107"/>
        <w:gridCol w:w="953"/>
        <w:gridCol w:w="981"/>
        <w:gridCol w:w="886"/>
        <w:gridCol w:w="907"/>
        <w:gridCol w:w="945"/>
        <w:gridCol w:w="899"/>
        <w:gridCol w:w="1078"/>
        <w:gridCol w:w="1298"/>
        <w:gridCol w:w="1478"/>
      </w:tblGrid>
      <w:tr w:rsidR="00D36F56" w:rsidRPr="00F14FE3" w:rsidTr="00E05859">
        <w:tc>
          <w:tcPr>
            <w:tcW w:w="2244" w:type="dxa"/>
            <w:vMerge w:val="restart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сопровождения</w:t>
            </w:r>
          </w:p>
        </w:tc>
        <w:tc>
          <w:tcPr>
            <w:tcW w:w="12950" w:type="dxa"/>
            <w:gridSpan w:val="12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принявших участие человек</w:t>
            </w:r>
          </w:p>
        </w:tc>
      </w:tr>
      <w:tr w:rsidR="00D36F56" w:rsidRPr="00F14FE3" w:rsidTr="00E05859">
        <w:tc>
          <w:tcPr>
            <w:tcW w:w="2244" w:type="dxa"/>
            <w:vMerge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«Рябинка»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Светля-</w:t>
            </w:r>
            <w:proofErr w:type="spell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чок</w:t>
            </w:r>
            <w:proofErr w:type="spellEnd"/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Дюймо-вочка</w:t>
            </w:r>
            <w:proofErr w:type="spellEnd"/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Звез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дочка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Золо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тая</w:t>
            </w:r>
            <w:proofErr w:type="gramEnd"/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рыбка»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Раду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га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Сказ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точка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Тере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мок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Журав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-лик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ДОУ не </w:t>
            </w:r>
            <w:proofErr w:type="spellStart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посещ</w:t>
            </w:r>
            <w:proofErr w:type="spellEnd"/>
            <w:r w:rsidRPr="00F14FE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</w:tr>
      <w:tr w:rsidR="00D36F56" w:rsidRPr="00F14FE3" w:rsidTr="00E05859">
        <w:tc>
          <w:tcPr>
            <w:tcW w:w="9496" w:type="dxa"/>
            <w:gridSpan w:val="8"/>
            <w:shd w:val="clear" w:color="auto" w:fill="auto"/>
          </w:tcPr>
          <w:p w:rsidR="00D36F56" w:rsidRPr="00F14FE3" w:rsidRDefault="00D36F56" w:rsidP="00E05859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14FE3">
              <w:rPr>
                <w:rFonts w:ascii="Times New Roman" w:eastAsia="Calibri" w:hAnsi="Times New Roman" w:cs="Times New Roman"/>
              </w:rPr>
              <w:t>1.Городские социологические исследования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</w:tcPr>
          <w:p w:rsidR="00D36F56" w:rsidRPr="00F14FE3" w:rsidRDefault="00D36F56" w:rsidP="00E05859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</w:tcPr>
          <w:p w:rsidR="00D36F56" w:rsidRPr="00F14FE3" w:rsidRDefault="00D36F56" w:rsidP="00E05859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>«Удовлетворенность родителей системой образования»</w:t>
            </w: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2. Проведение тематических родительских собраний</w:t>
            </w: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педагогов: «Жестокое обращение с детьми»</w:t>
            </w: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D36F56" w:rsidRPr="00F14FE3" w:rsidTr="00E05859">
        <w:tc>
          <w:tcPr>
            <w:tcW w:w="10441" w:type="dxa"/>
            <w:gridSpan w:val="9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Консультации 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Психологические </w:t>
            </w: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12/15</w:t>
            </w: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12/14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46/50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12/13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15/17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21/24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16/18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27/29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14/17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18/21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37/44</w:t>
            </w:r>
          </w:p>
        </w:tc>
        <w:tc>
          <w:tcPr>
            <w:tcW w:w="1478" w:type="dxa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230/262</w:t>
            </w: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Медицинские </w:t>
            </w: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4/6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14/17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11/13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12/15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9/10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6/9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12/26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80/11</w:t>
            </w:r>
            <w:r w:rsidR="00E95D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Логопедические </w:t>
            </w: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9/12</w:t>
            </w: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10/11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37/40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11/13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17/19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16/17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20/23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9/12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10/12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23/28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170/196</w:t>
            </w: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5.  ПМПК</w:t>
            </w:r>
          </w:p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6/8</w:t>
            </w:r>
          </w:p>
        </w:tc>
        <w:tc>
          <w:tcPr>
            <w:tcW w:w="112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  <w:tc>
          <w:tcPr>
            <w:tcW w:w="11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35/39</w:t>
            </w:r>
          </w:p>
        </w:tc>
        <w:tc>
          <w:tcPr>
            <w:tcW w:w="953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6/7</w:t>
            </w:r>
          </w:p>
        </w:tc>
        <w:tc>
          <w:tcPr>
            <w:tcW w:w="981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  <w:tc>
          <w:tcPr>
            <w:tcW w:w="886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14/17</w:t>
            </w:r>
          </w:p>
        </w:tc>
        <w:tc>
          <w:tcPr>
            <w:tcW w:w="907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12/14</w:t>
            </w:r>
          </w:p>
        </w:tc>
        <w:tc>
          <w:tcPr>
            <w:tcW w:w="945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17/20</w:t>
            </w:r>
          </w:p>
        </w:tc>
        <w:tc>
          <w:tcPr>
            <w:tcW w:w="899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7/8</w:t>
            </w:r>
          </w:p>
        </w:tc>
        <w:tc>
          <w:tcPr>
            <w:tcW w:w="10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9/11</w:t>
            </w:r>
          </w:p>
        </w:tc>
        <w:tc>
          <w:tcPr>
            <w:tcW w:w="1298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18/20</w:t>
            </w:r>
          </w:p>
        </w:tc>
        <w:tc>
          <w:tcPr>
            <w:tcW w:w="1478" w:type="dxa"/>
          </w:tcPr>
          <w:p w:rsidR="00D36F56" w:rsidRPr="00F14FE3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140/162</w:t>
            </w:r>
          </w:p>
        </w:tc>
      </w:tr>
      <w:tr w:rsidR="00D36F56" w:rsidRPr="00F14FE3" w:rsidTr="00E05859">
        <w:tc>
          <w:tcPr>
            <w:tcW w:w="2244" w:type="dxa"/>
            <w:shd w:val="clear" w:color="auto" w:fill="auto"/>
          </w:tcPr>
          <w:p w:rsidR="00D36F56" w:rsidRPr="00F14FE3" w:rsidRDefault="00D36F56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14FE3">
              <w:rPr>
                <w:rFonts w:ascii="Times New Roman" w:eastAsia="Times New Roman" w:hAnsi="Times New Roman" w:cs="Times New Roman"/>
                <w:lang w:eastAsia="ru-RU"/>
              </w:rPr>
              <w:t>азвивающие занятия</w:t>
            </w:r>
          </w:p>
        </w:tc>
        <w:tc>
          <w:tcPr>
            <w:tcW w:w="1291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8" w:type="dxa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8" w:type="dxa"/>
          </w:tcPr>
          <w:p w:rsidR="00D36F56" w:rsidRDefault="00D36F56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D36F56" w:rsidRPr="00F14FE3" w:rsidRDefault="00D36F56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D36F56" w:rsidRDefault="00D36F56" w:rsidP="00D36F56"/>
    <w:p w:rsidR="00D36F56" w:rsidRDefault="00D36F56">
      <w:pPr>
        <w:rPr>
          <w:rFonts w:ascii="Times New Roman" w:hAnsi="Times New Roman" w:cs="Times New Roman"/>
          <w:i/>
          <w:sz w:val="24"/>
          <w:szCs w:val="24"/>
        </w:rPr>
        <w:sectPr w:rsidR="00D36F56" w:rsidSect="003C3821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F47FA2" w:rsidRDefault="00F47FA2" w:rsidP="001632D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2F" w:rsidRPr="001A322F" w:rsidRDefault="001A322F" w:rsidP="00F12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развития системы образования городского округа Заречный на 2015-2016 год, на основании постановлений Администрации были проведены </w:t>
      </w:r>
      <w:r w:rsidRPr="001A3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массовых социологических исследования </w:t>
      </w: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интерпретаций данных и подготовкой информационно-аналитических  справок.</w:t>
      </w:r>
      <w:proofErr w:type="gramEnd"/>
    </w:p>
    <w:p w:rsidR="001A322F" w:rsidRPr="001A322F" w:rsidRDefault="001A322F" w:rsidP="001A322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431"/>
        <w:gridCol w:w="1620"/>
        <w:gridCol w:w="2208"/>
      </w:tblGrid>
      <w:tr w:rsidR="001A322F" w:rsidRPr="001A322F" w:rsidTr="001A322F">
        <w:tc>
          <w:tcPr>
            <w:tcW w:w="1914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431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</w:t>
            </w:r>
            <w:proofErr w:type="gramStart"/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08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  <w:tr w:rsidR="001A322F" w:rsidRPr="001A322F" w:rsidTr="001A322F">
        <w:tc>
          <w:tcPr>
            <w:tcW w:w="1914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1662-П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21.12.2015</w:t>
            </w:r>
          </w:p>
        </w:tc>
        <w:tc>
          <w:tcPr>
            <w:tcW w:w="4431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«Курящий и пьющий подросток»</w:t>
            </w:r>
          </w:p>
        </w:tc>
        <w:tc>
          <w:tcPr>
            <w:tcW w:w="1620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чел.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22F" w:rsidRPr="001A322F" w:rsidTr="001A322F">
        <w:tc>
          <w:tcPr>
            <w:tcW w:w="1914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1671-П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23.12.2015</w:t>
            </w:r>
          </w:p>
        </w:tc>
        <w:tc>
          <w:tcPr>
            <w:tcW w:w="4431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с детьми»</w:t>
            </w:r>
          </w:p>
        </w:tc>
        <w:tc>
          <w:tcPr>
            <w:tcW w:w="1620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lang w:eastAsia="ru-RU"/>
              </w:rPr>
              <w:t>5 классы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lang w:eastAsia="ru-RU"/>
              </w:rPr>
              <w:t>205 чел.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-454 чел.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–309 чел.</w:t>
            </w:r>
          </w:p>
        </w:tc>
      </w:tr>
      <w:tr w:rsidR="001A322F" w:rsidRPr="001A322F" w:rsidTr="001A322F">
        <w:tc>
          <w:tcPr>
            <w:tcW w:w="1914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1672-П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23.12.2015</w:t>
            </w:r>
          </w:p>
        </w:tc>
        <w:tc>
          <w:tcPr>
            <w:tcW w:w="4431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родителей системой образования»</w:t>
            </w:r>
          </w:p>
        </w:tc>
        <w:tc>
          <w:tcPr>
            <w:tcW w:w="1620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-458 чел.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– 317 чел.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775 чел</w:t>
            </w:r>
          </w:p>
        </w:tc>
      </w:tr>
      <w:tr w:rsidR="001A322F" w:rsidRPr="001A322F" w:rsidTr="001A322F">
        <w:tc>
          <w:tcPr>
            <w:tcW w:w="1914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308-П</w:t>
            </w:r>
          </w:p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17.03.2016</w:t>
            </w:r>
          </w:p>
        </w:tc>
        <w:tc>
          <w:tcPr>
            <w:tcW w:w="4431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«Раннее выявление  употребления наркотических средств и психотропных веществ»</w:t>
            </w:r>
          </w:p>
        </w:tc>
        <w:tc>
          <w:tcPr>
            <w:tcW w:w="1620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лет.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чел.</w:t>
            </w:r>
          </w:p>
        </w:tc>
        <w:tc>
          <w:tcPr>
            <w:tcW w:w="2208" w:type="dxa"/>
            <w:shd w:val="clear" w:color="auto" w:fill="auto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322F" w:rsidRPr="001A322F" w:rsidRDefault="001A322F" w:rsidP="001A3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в </w:t>
      </w:r>
      <w:proofErr w:type="spellStart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просах</w:t>
      </w:r>
      <w:proofErr w:type="spellEnd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</w:t>
      </w:r>
      <w:r w:rsidRPr="001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1538  родителей</w:t>
      </w: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1251 обучающийся.</w:t>
      </w:r>
    </w:p>
    <w:p w:rsidR="001A322F" w:rsidRPr="001A322F" w:rsidRDefault="001A322F" w:rsidP="001A3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22F" w:rsidRPr="001A322F" w:rsidRDefault="001A322F" w:rsidP="00F12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рамках </w:t>
      </w:r>
      <w:r w:rsidRPr="001A3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психологического сопровождения</w:t>
      </w: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психологической культуры педагогов и родителей осуществлялось взаимодействие с образовательными учреждениями города по следующим направлениям: проведение тематических родительских собраний, семинаров для педагогов, групповой психологической диагностики учащихся. </w:t>
      </w:r>
    </w:p>
    <w:p w:rsidR="001A322F" w:rsidRPr="001A322F" w:rsidRDefault="001A322F" w:rsidP="001A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A322F" w:rsidRPr="001A322F" w:rsidRDefault="001A322F" w:rsidP="00F127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тематических родительских собраний</w:t>
      </w:r>
    </w:p>
    <w:p w:rsidR="001A322F" w:rsidRPr="001A322F" w:rsidRDefault="001A322F" w:rsidP="001A32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65"/>
        <w:gridCol w:w="4860"/>
        <w:gridCol w:w="2228"/>
      </w:tblGrid>
      <w:tr w:rsidR="001A322F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-тельная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организа-ция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Темы групповых встреч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родителей</w:t>
            </w:r>
          </w:p>
        </w:tc>
      </w:tr>
      <w:tr w:rsidR="00F12774" w:rsidRPr="001A322F" w:rsidTr="001A322F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Параллель </w:t>
            </w: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Жестокое обращение с детьми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F12774" w:rsidRPr="001A322F" w:rsidTr="00E0585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Возрастные психологические особенности 9-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классников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</w:tr>
      <w:tr w:rsidR="00F12774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Возрастные психологические особенности и адаптация в профильных классах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F12774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Адаптация учащихся к обучению в основной школе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F12774" w:rsidRPr="001A322F" w:rsidTr="001A322F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Психологическая подготовка к сдаче ЕГЭ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1A322F" w:rsidRPr="001A322F" w:rsidTr="001A322F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Возрастные особенности 5 –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классников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адаптация к основной школе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Пути разрешения конфликтов в подростковой среде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7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 не потерять контакт с подростками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8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Какое поведение подростка должно насторожить родителей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 избежать соблазнов взрослой жизни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1А,1Б,1В,1Д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Результаты психологической диагностики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Роль родителей при введении оценочной </w:t>
            </w: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системы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45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3Б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Особенности воспитания мальчиков и девочек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6А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Особенности переходного возраста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4А, 4Б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 подготовить ребенка в 5 классу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</w:tr>
      <w:tr w:rsidR="001A322F" w:rsidRPr="001A322F" w:rsidTr="001A322F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4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5Г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Особенности адаптации </w:t>
            </w:r>
            <w:proofErr w:type="gram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 переходе в среднее звено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2А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Социально-бытовая культура в учебном процессе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1A322F" w:rsidRPr="001A322F" w:rsidTr="001A322F"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1класс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класс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Результаты психологической диагностики, психологические особенности первоклассников и пятиклассников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1A322F" w:rsidRPr="001A322F" w:rsidTr="001A322F">
        <w:trPr>
          <w:cantSplit/>
          <w:trHeight w:val="674"/>
        </w:trPr>
        <w:tc>
          <w:tcPr>
            <w:tcW w:w="3085" w:type="dxa"/>
            <w:gridSpan w:val="2"/>
            <w:vMerge w:val="restart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«Золотая рыбка»</w:t>
            </w:r>
          </w:p>
        </w:tc>
        <w:tc>
          <w:tcPr>
            <w:tcW w:w="4860" w:type="dxa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Психологические особенности старших дошкольников, подготовка к школе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1A322F" w:rsidRPr="001A322F" w:rsidTr="001A322F">
        <w:trPr>
          <w:cantSplit/>
          <w:trHeight w:val="674"/>
        </w:trPr>
        <w:tc>
          <w:tcPr>
            <w:tcW w:w="3085" w:type="dxa"/>
            <w:gridSpan w:val="2"/>
            <w:vMerge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1A322F" w:rsidRPr="001A322F" w:rsidRDefault="001A322F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Межличностные особенности детей младшего и среднего возраста</w:t>
            </w:r>
          </w:p>
        </w:tc>
        <w:tc>
          <w:tcPr>
            <w:tcW w:w="2228" w:type="dxa"/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1A322F" w:rsidRPr="001A322F" w:rsidTr="000C031E">
        <w:trPr>
          <w:cantSplit/>
          <w:trHeight w:val="178"/>
        </w:trPr>
        <w:tc>
          <w:tcPr>
            <w:tcW w:w="7945" w:type="dxa"/>
            <w:gridSpan w:val="3"/>
          </w:tcPr>
          <w:p w:rsidR="001A322F" w:rsidRPr="00F35DA9" w:rsidRDefault="001A322F" w:rsidP="000C03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результат</w:t>
            </w:r>
          </w:p>
        </w:tc>
        <w:tc>
          <w:tcPr>
            <w:tcW w:w="2228" w:type="dxa"/>
          </w:tcPr>
          <w:p w:rsidR="001A322F" w:rsidRPr="001A322F" w:rsidRDefault="00F12774" w:rsidP="000C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737</w:t>
            </w:r>
          </w:p>
        </w:tc>
      </w:tr>
    </w:tbl>
    <w:p w:rsidR="001A322F" w:rsidRPr="001A322F" w:rsidRDefault="001A322F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322F" w:rsidRPr="001A322F" w:rsidRDefault="001A322F" w:rsidP="00F127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22F">
        <w:rPr>
          <w:rFonts w:ascii="Times New Roman" w:eastAsia="Times New Roman" w:hAnsi="Times New Roman" w:cs="Times New Roman"/>
          <w:i/>
          <w:szCs w:val="20"/>
          <w:lang w:eastAsia="ru-RU"/>
        </w:rPr>
        <w:t>Групповая психологическая диагностика</w:t>
      </w:r>
    </w:p>
    <w:p w:rsidR="001A322F" w:rsidRPr="001A322F" w:rsidRDefault="001A322F" w:rsidP="001A322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523"/>
        <w:gridCol w:w="4820"/>
        <w:gridCol w:w="2410"/>
      </w:tblGrid>
      <w:tr w:rsidR="001A322F" w:rsidRPr="001A322F" w:rsidTr="00F127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Учреж-дения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Цель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учащихся</w:t>
            </w:r>
          </w:p>
        </w:tc>
      </w:tr>
      <w:tr w:rsidR="001A322F" w:rsidRPr="001A322F" w:rsidTr="00F12774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Адаптация учащихся к среднему звену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1A322F" w:rsidRPr="001A322F" w:rsidTr="00F12774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Адаптация старшеклассников к условиям профильного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2744" w:rsidRPr="001A322F" w:rsidTr="00F12774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44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2744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2744" w:rsidRPr="001A322F" w:rsidRDefault="00FF2744" w:rsidP="00FF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FF2744" w:rsidRPr="001A322F" w:rsidRDefault="00FF2744" w:rsidP="00FF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Определение уровня развития познавательных способностей и  школьной адаптации</w:t>
            </w:r>
          </w:p>
          <w:p w:rsidR="00FF2744" w:rsidRPr="001A322F" w:rsidRDefault="00FF2744" w:rsidP="00E058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входная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октябрь, итоговая – май)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Входная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- 70 чел.</w:t>
            </w:r>
          </w:p>
          <w:p w:rsidR="00FF2744" w:rsidRPr="001A322F" w:rsidRDefault="00FF2744" w:rsidP="00E058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Итоговая - 71</w:t>
            </w:r>
          </w:p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2744" w:rsidRPr="001A322F" w:rsidTr="00F12774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</w:tr>
      <w:tr w:rsidR="00FF2744" w:rsidRPr="001A322F" w:rsidTr="00F12774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</w:tr>
      <w:tr w:rsidR="00FF2744" w:rsidRPr="001A322F" w:rsidTr="00F12774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Диагностика универсальных учебных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</w:tc>
      </w:tr>
      <w:tr w:rsidR="00FF2744" w:rsidRPr="001A322F" w:rsidTr="00F12774">
        <w:trPr>
          <w:trHeight w:val="74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Определение уровня развития познавательных способностей и  школьной адаптации</w:t>
            </w:r>
          </w:p>
          <w:p w:rsidR="00FF2744" w:rsidRDefault="00FF2744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октябрь, итоговая – май)</w:t>
            </w:r>
          </w:p>
          <w:p w:rsidR="00FF2744" w:rsidRDefault="00FF2744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744" w:rsidRPr="001A322F" w:rsidRDefault="00FF2744" w:rsidP="001A3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учащихся к техническим видам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класса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Входная</w:t>
            </w:r>
            <w:proofErr w:type="gram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- 92 чел.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Итоговая - 90</w:t>
            </w:r>
          </w:p>
          <w:p w:rsidR="00FF2744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2744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классы – 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 человека</w:t>
            </w:r>
          </w:p>
        </w:tc>
      </w:tr>
      <w:tr w:rsidR="00FF2744" w:rsidRPr="001A322F" w:rsidTr="00F12774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820" w:type="dxa"/>
          </w:tcPr>
          <w:p w:rsidR="00FF2744" w:rsidRPr="001A322F" w:rsidRDefault="00FF274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 выпускников начальной школы</w:t>
            </w:r>
          </w:p>
        </w:tc>
        <w:tc>
          <w:tcPr>
            <w:tcW w:w="2410" w:type="dxa"/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класса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</w:tc>
      </w:tr>
      <w:tr w:rsidR="00FF2744" w:rsidRPr="001A322F" w:rsidTr="00F12774"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F2744" w:rsidRPr="00FF2744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7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7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F2744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:rsidR="00FF2744" w:rsidRPr="001A322F" w:rsidRDefault="00FF2744" w:rsidP="00E058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Диагностика универсальных учебных действий</w:t>
            </w:r>
          </w:p>
        </w:tc>
        <w:tc>
          <w:tcPr>
            <w:tcW w:w="2410" w:type="dxa"/>
          </w:tcPr>
          <w:p w:rsidR="00FF2744" w:rsidRPr="001A322F" w:rsidRDefault="00FF2744" w:rsidP="00E0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</w:t>
            </w:r>
          </w:p>
        </w:tc>
      </w:tr>
      <w:tr w:rsidR="00FF2744" w:rsidRPr="001A322F" w:rsidTr="00F12774"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 №5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1класс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класс</w:t>
            </w:r>
          </w:p>
        </w:tc>
        <w:tc>
          <w:tcPr>
            <w:tcW w:w="4820" w:type="dxa"/>
          </w:tcPr>
          <w:p w:rsidR="00FF2744" w:rsidRPr="001A322F" w:rsidRDefault="00FF274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</w:t>
            </w:r>
          </w:p>
        </w:tc>
        <w:tc>
          <w:tcPr>
            <w:tcW w:w="2410" w:type="dxa"/>
          </w:tcPr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FF2744" w:rsidRPr="001A322F" w:rsidRDefault="00FF274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 </w:t>
            </w:r>
          </w:p>
        </w:tc>
      </w:tr>
      <w:tr w:rsidR="00FF2744" w:rsidRPr="001A322F" w:rsidTr="00F12774">
        <w:trPr>
          <w:cantSplit/>
          <w:trHeight w:val="319"/>
        </w:trPr>
        <w:tc>
          <w:tcPr>
            <w:tcW w:w="7763" w:type="dxa"/>
            <w:gridSpan w:val="3"/>
          </w:tcPr>
          <w:p w:rsidR="00FF2744" w:rsidRPr="001A322F" w:rsidRDefault="00FF2744" w:rsidP="000C03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результат</w:t>
            </w:r>
          </w:p>
        </w:tc>
        <w:tc>
          <w:tcPr>
            <w:tcW w:w="2410" w:type="dxa"/>
          </w:tcPr>
          <w:p w:rsidR="00FF2744" w:rsidRPr="001A322F" w:rsidRDefault="00FF2744" w:rsidP="000C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721</w:t>
            </w:r>
          </w:p>
        </w:tc>
      </w:tr>
    </w:tbl>
    <w:p w:rsidR="00F12774" w:rsidRDefault="00F12774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534A3" w:rsidRDefault="00F534A3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534A3" w:rsidRDefault="00F534A3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2774" w:rsidRDefault="00F12774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2774" w:rsidRDefault="00F12774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2774" w:rsidRDefault="00F12774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2774" w:rsidRPr="001A322F" w:rsidRDefault="00F12774" w:rsidP="001A322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1A322F" w:rsidRPr="001A322F" w:rsidRDefault="001A322F" w:rsidP="00F127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A322F">
        <w:rPr>
          <w:rFonts w:ascii="Times New Roman" w:eastAsia="Times New Roman" w:hAnsi="Times New Roman" w:cs="Times New Roman"/>
          <w:i/>
          <w:szCs w:val="20"/>
          <w:lang w:eastAsia="ru-RU"/>
        </w:rPr>
        <w:lastRenderedPageBreak/>
        <w:t>Психологическое просвещение педагогов</w:t>
      </w:r>
    </w:p>
    <w:p w:rsidR="001A322F" w:rsidRPr="001A322F" w:rsidRDefault="001A322F" w:rsidP="001A322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6343"/>
        <w:gridCol w:w="2268"/>
      </w:tblGrid>
      <w:tr w:rsidR="001A322F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Учреж-дения</w:t>
            </w:r>
            <w:proofErr w:type="spellEnd"/>
            <w:proofErr w:type="gram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педагогов</w:t>
            </w:r>
          </w:p>
        </w:tc>
      </w:tr>
      <w:tr w:rsidR="001A322F" w:rsidRPr="001A322F" w:rsidTr="001A322F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педагогическом совете по преемственности в 5-х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1A322F" w:rsidRPr="001A322F" w:rsidTr="001A322F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педагогическом совете по профильным 10-м классам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F12774" w:rsidRPr="001A322F" w:rsidTr="001A322F"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BD0BA2" w:rsidP="00BD0B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деятельности педагога с ребенком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BD0BA2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1A322F" w:rsidRPr="001A322F" w:rsidTr="001A322F"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в педагогическом совете по работе с </w:t>
            </w:r>
            <w:proofErr w:type="spellStart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гиперактивными</w:t>
            </w:r>
            <w:proofErr w:type="spellEnd"/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1A322F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ЦДТ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Семинар-практикум на тему «В союзе с психологией. Психолого-педагогические особенности детей разного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322F" w:rsidRPr="001A322F" w:rsidRDefault="001A322F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BD0BA2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2" w:rsidRPr="001A322F" w:rsidRDefault="00BD0BA2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ДОУ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2" w:rsidRPr="001A322F" w:rsidRDefault="00BD0BA2" w:rsidP="00BD0B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Психолого-педагогическое сопровождение детей дошкольного возраста  в рамках  ФГОС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2" w:rsidRPr="001A322F" w:rsidRDefault="00BD0BA2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BD0BA2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2" w:rsidRPr="001A322F" w:rsidRDefault="00BD0BA2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ОО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2" w:rsidRPr="001A322F" w:rsidRDefault="00BD0BA2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Психолого-педагогическое сопровождение детей с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2" w:rsidRPr="001A322F" w:rsidRDefault="00BD0BA2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F12774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ОО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Жестокое обращение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Pr="001A322F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341</w:t>
            </w:r>
          </w:p>
        </w:tc>
      </w:tr>
      <w:tr w:rsidR="00F12774" w:rsidRPr="001A322F" w:rsidTr="001A322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школы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Default="00F12774" w:rsidP="001A32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инклюзивного образования в соответствии с ФГОС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4" w:rsidRDefault="00F12774" w:rsidP="001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</w:tr>
      <w:tr w:rsidR="001A322F" w:rsidRPr="001A322F" w:rsidTr="000C031E">
        <w:trPr>
          <w:trHeight w:val="276"/>
        </w:trPr>
        <w:tc>
          <w:tcPr>
            <w:tcW w:w="7763" w:type="dxa"/>
            <w:gridSpan w:val="2"/>
          </w:tcPr>
          <w:p w:rsidR="001A322F" w:rsidRPr="001A322F" w:rsidRDefault="001A322F" w:rsidP="000C03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2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результат</w:t>
            </w:r>
          </w:p>
        </w:tc>
        <w:tc>
          <w:tcPr>
            <w:tcW w:w="2268" w:type="dxa"/>
          </w:tcPr>
          <w:p w:rsidR="001A322F" w:rsidRPr="001A322F" w:rsidRDefault="004A4DB3" w:rsidP="000C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513</w:t>
            </w:r>
          </w:p>
        </w:tc>
      </w:tr>
    </w:tbl>
    <w:p w:rsidR="00A11D65" w:rsidRDefault="00A11D65" w:rsidP="001A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2F" w:rsidRPr="001A322F" w:rsidRDefault="001A322F" w:rsidP="001A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2015-2016 учебного года в Центр поступило </w:t>
      </w:r>
      <w:r w:rsidRPr="001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 заявка </w:t>
      </w: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образовательных организаций, Управления образования  и Администрации ГО Заречный, 95% </w:t>
      </w:r>
      <w:r w:rsidRPr="001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полностью выполнены.</w:t>
      </w:r>
      <w:proofErr w:type="gramEnd"/>
      <w:r w:rsidRPr="001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заявок на диагностику классов по ФГОС, основная причина – большой объем городских соцопросов и загруженность психологов Центра.</w:t>
      </w:r>
    </w:p>
    <w:p w:rsidR="001A322F" w:rsidRPr="001A322F" w:rsidRDefault="001A322F" w:rsidP="001A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работа по социально-психологическому сопровождению получила положительные отзывы, есть заказы на новый учебный год, что свидетельствует о ее результативности и целесообразности.</w:t>
      </w:r>
    </w:p>
    <w:p w:rsidR="001A322F" w:rsidRPr="001A322F" w:rsidRDefault="001A322F" w:rsidP="001A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2015-2016 году появилось три новых направления, в которых также участвовали родители и педагоги ГО </w:t>
      </w:r>
      <w:proofErr w:type="gramStart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22F" w:rsidRPr="001A322F" w:rsidRDefault="001A322F" w:rsidP="006F5FB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педагогов всех школ и ДОУ по теме «Жестокое обращение с детьми».</w:t>
      </w:r>
    </w:p>
    <w:p w:rsidR="001A322F" w:rsidRPr="001A322F" w:rsidRDefault="001A322F" w:rsidP="006F5FB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– решение конфликтных ситуаций.</w:t>
      </w:r>
    </w:p>
    <w:p w:rsidR="001A322F" w:rsidRPr="001A322F" w:rsidRDefault="001A322F" w:rsidP="006F5FB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по организации инклюзии.</w:t>
      </w:r>
    </w:p>
    <w:p w:rsidR="001A322F" w:rsidRPr="001A322F" w:rsidRDefault="001A322F" w:rsidP="001A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отметить высокую активность, профессионализм, постоянное сотрудничество с Центром коллективов всех школ и детских садов.</w:t>
      </w:r>
    </w:p>
    <w:p w:rsidR="00D4436B" w:rsidRDefault="00D4436B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36B" w:rsidRDefault="00D4436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психолог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о-медико-педагогической комиссии</w:t>
      </w:r>
    </w:p>
    <w:p w:rsidR="00D4436B" w:rsidRDefault="00D4436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2015-2016 учебном году</w:t>
      </w:r>
    </w:p>
    <w:p w:rsidR="00D4436B" w:rsidRDefault="00D4436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168"/>
        <w:gridCol w:w="1418"/>
        <w:gridCol w:w="1843"/>
        <w:gridCol w:w="1275"/>
        <w:gridCol w:w="1276"/>
        <w:gridCol w:w="1276"/>
        <w:gridCol w:w="1310"/>
      </w:tblGrid>
      <w:tr w:rsidR="00D4436B" w:rsidRPr="000D7683" w:rsidTr="00D4436B">
        <w:trPr>
          <w:trHeight w:hRule="exact" w:val="17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44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ставок/ вакансий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Работает составов комиссий/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Обследовано детей раннего (0-3/ дошкольного           (3-6,5)/школьного возраста (6,5-18)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 на </w:t>
            </w:r>
            <w:proofErr w:type="spellStart"/>
            <w:proofErr w:type="gramStart"/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</w:t>
            </w: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  <w:proofErr w:type="spellEnd"/>
            <w:proofErr w:type="gramEnd"/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(инд. корр.- развиваю</w:t>
            </w: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мероприятий для педагогов /число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436B" w:rsidRPr="00D4436B" w:rsidRDefault="00D4436B" w:rsidP="00D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Проведено мероприятий для родителей (с учетом </w:t>
            </w:r>
            <w:proofErr w:type="spellStart"/>
            <w:proofErr w:type="gramStart"/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</w:t>
            </w: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  <w:proofErr w:type="spellEnd"/>
            <w:proofErr w:type="gramEnd"/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 число родителей (ЗП)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Действует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соглашений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(договоров)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ОМС/ОУ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/иными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  <w:p w:rsidR="00D4436B" w:rsidRPr="00D4436B" w:rsidRDefault="00D4436B" w:rsidP="008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</w:tr>
      <w:tr w:rsidR="00D4436B" w:rsidRPr="000D7683" w:rsidTr="00D4436B">
        <w:trPr>
          <w:trHeight w:hRule="exact" w:val="8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4436B">
              <w:rPr>
                <w:rFonts w:ascii="MS Reference Sans Serif" w:eastAsia="Times New Roman" w:hAnsi="MS Reference Sans Serif" w:cs="MS Reference Sans Serif"/>
                <w:color w:val="000000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2,625/0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21/126/154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43/533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1170/1876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36B" w:rsidRPr="00D4436B" w:rsidRDefault="00D4436B" w:rsidP="008D6A1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0/18/2</w:t>
            </w:r>
          </w:p>
        </w:tc>
      </w:tr>
    </w:tbl>
    <w:p w:rsidR="00D4436B" w:rsidRDefault="00D4436B">
      <w:pPr>
        <w:rPr>
          <w:rFonts w:ascii="Times New Roman" w:hAnsi="Times New Roman" w:cs="Times New Roman"/>
          <w:i/>
          <w:sz w:val="24"/>
          <w:szCs w:val="24"/>
        </w:rPr>
      </w:pPr>
    </w:p>
    <w:p w:rsidR="00ED73DD" w:rsidRPr="00ED73DD" w:rsidRDefault="00ED73DD" w:rsidP="00ED7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  <w:sectPr w:rsidR="00ED73DD" w:rsidRPr="00ED73DD" w:rsidSect="00D4436B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D4436B" w:rsidRPr="00ED73DD" w:rsidRDefault="00D4436B" w:rsidP="00D44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DD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партнеры Центра</w:t>
      </w:r>
    </w:p>
    <w:p w:rsidR="00D4436B" w:rsidRDefault="00D4436B" w:rsidP="00D44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36B" w:rsidRDefault="00D4436B" w:rsidP="006767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Положительное влияние на организацию учебно-воспитательной работы оказывает социум, что позволяет развивать систему внеклассной деятельности, дополнительного образования</w:t>
      </w:r>
    </w:p>
    <w:p w:rsidR="00D4436B" w:rsidRDefault="00D4436B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2D" w:rsidRPr="00482C2D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взаимодействия</w:t>
      </w:r>
    </w:p>
    <w:p w:rsidR="00482C2D" w:rsidRPr="00FF5503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F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Pr="00FF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Заречный «Центр психолого-педагогической, медицинской и социальной помощи»</w:t>
      </w:r>
    </w:p>
    <w:p w:rsidR="00482C2D" w:rsidRPr="00FF5503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учреждениями города</w:t>
      </w:r>
    </w:p>
    <w:p w:rsidR="00814D4D" w:rsidRDefault="00FF5503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9F795E">
            <wp:extent cx="7843059" cy="4542809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099" cy="454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36B" w:rsidRDefault="00D4436B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D4436B" w:rsidSect="00ED1033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D4436B" w:rsidRPr="00410C29" w:rsidRDefault="00D4436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Деятельность Телефона доверия в 2015-2016 учебном году</w:t>
      </w:r>
    </w:p>
    <w:p w:rsidR="00D4436B" w:rsidRPr="00410C29" w:rsidRDefault="00D4436B" w:rsidP="00D4436B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работа: 3 раза в неделю: пятница, суббота, воскресенье с 14.00 до 21.00.</w:t>
      </w:r>
    </w:p>
    <w:p w:rsidR="00D4436B" w:rsidRPr="00410C29" w:rsidRDefault="00D4436B" w:rsidP="00D443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консультантов: 1 человек.</w:t>
      </w:r>
    </w:p>
    <w:p w:rsidR="00D4436B" w:rsidRPr="00410C29" w:rsidRDefault="00D4436B" w:rsidP="00D443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число звонков: январь – май (5 месяцев) – 68 звонков.</w:t>
      </w:r>
    </w:p>
    <w:p w:rsidR="00D4436B" w:rsidRPr="00410C29" w:rsidRDefault="00D4436B" w:rsidP="00D443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Рекламная деятельность:</w:t>
      </w:r>
    </w:p>
    <w:p w:rsidR="00D4436B" w:rsidRPr="00410C29" w:rsidRDefault="00D4436B" w:rsidP="00D443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Ежемесячно:</w:t>
      </w:r>
    </w:p>
    <w:p w:rsidR="00D4436B" w:rsidRPr="00410C29" w:rsidRDefault="00D4436B" w:rsidP="00D4436B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листы;</w:t>
      </w:r>
    </w:p>
    <w:p w:rsidR="00D4436B" w:rsidRPr="00410C29" w:rsidRDefault="00D4436B" w:rsidP="00D4436B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материалы ТД в местных СМИ: «Пятница», «Зареченская ярмарка»;</w:t>
      </w:r>
    </w:p>
    <w:p w:rsidR="00D4436B" w:rsidRPr="00410C29" w:rsidRDefault="00D4436B" w:rsidP="00D4436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реклама для детей, подростков, взрослых на различных встречах, собраниях, мероприятиях в ОУ 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«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ЦППРиК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4436B" w:rsidRPr="00410C29" w:rsidRDefault="00D4436B" w:rsidP="00D443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ТД обращались по следующим проблемам:  </w:t>
      </w:r>
    </w:p>
    <w:p w:rsidR="00D4436B" w:rsidRPr="00410C29" w:rsidRDefault="00D4436B" w:rsidP="00D4436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 детях –16%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на первом месте – взаимопонимание, здоровье, отказ посещать    учебное заведение, алкоголизм, 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ассоцитивное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D4436B" w:rsidRPr="00410C29" w:rsidRDefault="00D4436B" w:rsidP="00D4436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Психическое, соматическое здоровье 13%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на первом месте – психическое здоровье, соматическое здоровье, алкоголизм; проблемы, связанные с суицидальными действиями и мыслями; проблемы, связанные с 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инвалидностю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36B" w:rsidRPr="00410C29" w:rsidRDefault="00D4436B" w:rsidP="00D4436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12%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 на первом месте – одиночество, общая усталость, потеря близкого человека, неуверенность в собственных силах; поиск отсутствие или утрата смысла жизни.</w:t>
      </w:r>
    </w:p>
    <w:p w:rsidR="00D4436B" w:rsidRPr="00410C29" w:rsidRDefault="00D4436B" w:rsidP="00D4436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проблемы –10%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 на первом месте – неудовлетворенность семейной жизнью, посягательства со стороны родственников; проблемы, связанные с разводом (до и после); конфликты из-за родителей.</w:t>
      </w:r>
    </w:p>
    <w:p w:rsidR="00D4436B" w:rsidRPr="00410C29" w:rsidRDefault="00D4436B" w:rsidP="00D4436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 на первом месте – конфликты на работе, конфликты внутри группы, проблемы по поводу службы в армии.</w:t>
      </w:r>
    </w:p>
    <w:p w:rsidR="00D4436B" w:rsidRPr="00410C29" w:rsidRDefault="00D4436B" w:rsidP="00D4436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Любовные отношения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 на первом месте – ссоры с любимым (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неопределенность отношений, психологическая несовместимость, боязнь потерять любимого (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безответная любовь (без взаимности), трудно познакомиться.</w:t>
      </w:r>
    </w:p>
    <w:p w:rsidR="00D4436B" w:rsidRPr="00410C29" w:rsidRDefault="00D4436B" w:rsidP="00D4436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 родителях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месте – жестокое отношение, ссоры с родителями, отсутствие взаимопонимания, конфликты между родителями, пьянство родителей, развод родителей.</w:t>
      </w:r>
    </w:p>
    <w:p w:rsidR="00D4436B" w:rsidRPr="00410C29" w:rsidRDefault="00D4436B" w:rsidP="00D4436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человека–28%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-  просьба об очной консультации, постоянные клиенты, молчащие звонки, 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неклассифицируемые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благодарности, поздравления, проверки, ошибки и т.д.</w:t>
      </w:r>
      <w:proofErr w:type="gramEnd"/>
    </w:p>
    <w:p w:rsidR="00D4436B" w:rsidRPr="00410C29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представленный период примитивно-развлекательные звонки не наблюдались.</w:t>
      </w:r>
    </w:p>
    <w:p w:rsidR="00D4436B" w:rsidRPr="00410C29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Время разговора стараемся ограничить 40-60 минутами. Имеют место случаи, когда клиенты сами ограничивают себя во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 10-20 минутами, когда клиенты пользуются услугами мобильных телефонов, что не дает им возможности потратить больше времени на решение своих проблем.</w:t>
      </w:r>
    </w:p>
    <w:p w:rsidR="00D4436B" w:rsidRPr="00410C29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36B" w:rsidRPr="00410C29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Возрастные особенности, обратившихся на ТД коррелируют со спецификой  проблем при ранжировании. На ТД чаще звонят старшие подростки и юноши, зрелые люди. Меньше – дети младшего школьного возраста и начального подросткового периода. 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на первое и второе место выходят проблемы, где рассматриваются вопросы неразрешенного хронического, семейного стресса (потеря семейного спокойствия), проблемы одиночества, где на первый план выходят чувства 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брошенности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(потеря значения и близости: любимые, друзья, члены семьи и др.), проблемы здоровья (тревога за близкого, преодоление страха, гнева, ненависти, чувства вины, стыда, жалости к себе, беспокойства, обретение душевного равновесия в таких проблемах как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алкоголизм, в проблемах, связанных с инвалидностью и др.), где выступает чувство 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за все семейные проблемы, а также проблемы, связанные с половой идентификацией и изучением возможностей собственной личности и другое.</w:t>
      </w:r>
    </w:p>
    <w:p w:rsidR="00D4436B" w:rsidRPr="00410C29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Экстренная психологическая помощь является одним из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36B" w:rsidRPr="00410C29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Номер телефона доверия 7-25-27 занесен в телефонный справочник </w:t>
      </w:r>
      <w:proofErr w:type="spell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410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36B" w:rsidRPr="006767F4" w:rsidRDefault="00D4436B" w:rsidP="00D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4EB7" w:rsidRDefault="00DA4EB7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Центра и пути их разрешения</w:t>
      </w:r>
    </w:p>
    <w:p w:rsidR="006767F4" w:rsidRPr="006767F4" w:rsidRDefault="006767F4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DA4EB7" w:rsidRPr="00DA4EB7" w:rsidTr="00DA4EB7">
        <w:tc>
          <w:tcPr>
            <w:tcW w:w="3652" w:type="dxa"/>
          </w:tcPr>
          <w:p w:rsidR="00DA4EB7" w:rsidRPr="00DA4EB7" w:rsidRDefault="00DA4EB7" w:rsidP="00D4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проблемы </w:t>
            </w:r>
          </w:p>
        </w:tc>
        <w:tc>
          <w:tcPr>
            <w:tcW w:w="6521" w:type="dxa"/>
          </w:tcPr>
          <w:p w:rsidR="00DA4EB7" w:rsidRPr="00DA4EB7" w:rsidRDefault="00DA4EB7" w:rsidP="00D4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B7">
              <w:rPr>
                <w:rFonts w:ascii="Times New Roman" w:hAnsi="Times New Roman" w:cs="Times New Roman"/>
                <w:b/>
                <w:sz w:val="24"/>
                <w:szCs w:val="24"/>
              </w:rPr>
              <w:t>Пути их разрешения</w:t>
            </w:r>
          </w:p>
        </w:tc>
      </w:tr>
      <w:tr w:rsidR="004874F9" w:rsidTr="00A103FF">
        <w:tc>
          <w:tcPr>
            <w:tcW w:w="10173" w:type="dxa"/>
            <w:gridSpan w:val="2"/>
          </w:tcPr>
          <w:p w:rsidR="004874F9" w:rsidRPr="004874F9" w:rsidRDefault="004874F9" w:rsidP="004874F9">
            <w:pPr>
              <w:pStyle w:val="a3"/>
              <w:numPr>
                <w:ilvl w:val="6"/>
                <w:numId w:val="46"/>
              </w:numPr>
              <w:tabs>
                <w:tab w:val="clear" w:pos="5040"/>
                <w:tab w:val="num" w:pos="284"/>
              </w:tabs>
              <w:ind w:left="2977" w:hanging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4874F9">
              <w:rPr>
                <w:rFonts w:ascii="Times New Roman" w:hAnsi="Times New Roman" w:cs="Times New Roman"/>
                <w:sz w:val="24"/>
                <w:szCs w:val="24"/>
              </w:rPr>
              <w:t>По содержанию образования</w:t>
            </w:r>
          </w:p>
        </w:tc>
      </w:tr>
      <w:tr w:rsidR="00DA4EB7" w:rsidTr="00DA4EB7">
        <w:tc>
          <w:tcPr>
            <w:tcW w:w="3652" w:type="dxa"/>
          </w:tcPr>
          <w:p w:rsidR="00DA4EB7" w:rsidRP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ОВЗ</w:t>
            </w:r>
          </w:p>
        </w:tc>
        <w:tc>
          <w:tcPr>
            <w:tcW w:w="6521" w:type="dxa"/>
          </w:tcPr>
          <w:p w:rsidR="00DA4EB7" w:rsidRDefault="004874F9" w:rsidP="00D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на территории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 совещаний в каждой ОО;</w:t>
            </w:r>
          </w:p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разработке АОП;</w:t>
            </w:r>
          </w:p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психолого-педагогических консилиумах ОО;</w:t>
            </w:r>
          </w:p>
          <w:p w:rsidR="004874F9" w:rsidRP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индивидуальных программ развития</w:t>
            </w:r>
          </w:p>
        </w:tc>
      </w:tr>
      <w:tr w:rsidR="00DA4EB7" w:rsidTr="00DA4EB7">
        <w:tc>
          <w:tcPr>
            <w:tcW w:w="3652" w:type="dxa"/>
          </w:tcPr>
          <w:p w:rsidR="00DA4EB7" w:rsidRP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УО</w:t>
            </w:r>
          </w:p>
        </w:tc>
        <w:tc>
          <w:tcPr>
            <w:tcW w:w="6521" w:type="dxa"/>
          </w:tcPr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документации в соответствии с ФГОС УО;</w:t>
            </w:r>
          </w:p>
          <w:p w:rsidR="00DA4EB7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4F9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консилиума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с учителями и воспитателями;</w:t>
            </w:r>
          </w:p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каждому предмету для учащихся  1 классов согласно  ФГОС УО;</w:t>
            </w:r>
          </w:p>
          <w:p w:rsidR="004874F9" w:rsidRPr="004874F9" w:rsidRDefault="004874F9" w:rsidP="004874F9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УУД.</w:t>
            </w:r>
          </w:p>
        </w:tc>
      </w:tr>
      <w:tr w:rsidR="00DA4EB7" w:rsidTr="00DA4EB7">
        <w:tc>
          <w:tcPr>
            <w:tcW w:w="3652" w:type="dxa"/>
          </w:tcPr>
          <w:p w:rsidR="00DA4EB7" w:rsidRDefault="004874F9" w:rsidP="00D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УВР.</w:t>
            </w:r>
          </w:p>
        </w:tc>
        <w:tc>
          <w:tcPr>
            <w:tcW w:w="6521" w:type="dxa"/>
          </w:tcPr>
          <w:p w:rsidR="00DA4EB7" w:rsidRDefault="004874F9" w:rsidP="004874F9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УВР;</w:t>
            </w:r>
          </w:p>
          <w:p w:rsidR="004874F9" w:rsidRPr="004874F9" w:rsidRDefault="004874F9" w:rsidP="006767F4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форм внеклассной работы с детьми – театральный кружок,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EB7" w:rsidTr="00DA4EB7">
        <w:tc>
          <w:tcPr>
            <w:tcW w:w="3652" w:type="dxa"/>
          </w:tcPr>
          <w:p w:rsidR="00DA4EB7" w:rsidRPr="006767F4" w:rsidRDefault="006767F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УО</w:t>
            </w:r>
          </w:p>
        </w:tc>
        <w:tc>
          <w:tcPr>
            <w:tcW w:w="6521" w:type="dxa"/>
          </w:tcPr>
          <w:p w:rsidR="00DA4EB7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зарядки;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физкультура;</w:t>
            </w:r>
          </w:p>
          <w:p w:rsidR="006767F4" w:rsidRP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ЛФК.</w:t>
            </w:r>
          </w:p>
        </w:tc>
      </w:tr>
      <w:tr w:rsidR="006767F4" w:rsidTr="00DA4EB7">
        <w:tc>
          <w:tcPr>
            <w:tcW w:w="3652" w:type="dxa"/>
          </w:tcPr>
          <w:p w:rsidR="006767F4" w:rsidRDefault="006767F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служб медиации (примирения) на территории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6521" w:type="dxa"/>
          </w:tcPr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школ и Центра;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занятий для учащихся школ;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в школах;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конфликтных ситуаций в школах;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ЗП, судебными органами.</w:t>
            </w:r>
          </w:p>
        </w:tc>
      </w:tr>
      <w:tr w:rsidR="006767F4" w:rsidTr="00DA4EB7">
        <w:tc>
          <w:tcPr>
            <w:tcW w:w="3652" w:type="dxa"/>
          </w:tcPr>
          <w:p w:rsidR="006767F4" w:rsidRDefault="006767F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инновационной деятельности по апробированию стандарта педагога-психолога</w:t>
            </w:r>
          </w:p>
        </w:tc>
        <w:tc>
          <w:tcPr>
            <w:tcW w:w="6521" w:type="dxa"/>
          </w:tcPr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сотрудничество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внедрение стандарта;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Координационном совете по апробации  и внедрению профессионального стандарта;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экспериментальной инновационной работы;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педагогами-психологами;</w:t>
            </w:r>
          </w:p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педагогов-психологов.</w:t>
            </w:r>
          </w:p>
        </w:tc>
      </w:tr>
      <w:tr w:rsidR="006767F4" w:rsidTr="00DA4EB7">
        <w:tc>
          <w:tcPr>
            <w:tcW w:w="3652" w:type="dxa"/>
          </w:tcPr>
          <w:p w:rsidR="006767F4" w:rsidRDefault="006767F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6.Качество оказания услуг Центра</w:t>
            </w:r>
          </w:p>
        </w:tc>
        <w:tc>
          <w:tcPr>
            <w:tcW w:w="6521" w:type="dxa"/>
          </w:tcPr>
          <w:p w:rsidR="006767F4" w:rsidRDefault="006767F4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мониторинга качества образовательных услуг;</w:t>
            </w:r>
          </w:p>
          <w:p w:rsidR="006767F4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педагогами критерий оценки качества оказания услуг;</w:t>
            </w:r>
          </w:p>
          <w:p w:rsidR="0016536E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диагностики;</w:t>
            </w:r>
          </w:p>
          <w:p w:rsidR="0016536E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педагогической деятельности.</w:t>
            </w:r>
          </w:p>
        </w:tc>
      </w:tr>
      <w:tr w:rsidR="0016536E" w:rsidTr="00DA4EB7">
        <w:tc>
          <w:tcPr>
            <w:tcW w:w="3652" w:type="dxa"/>
          </w:tcPr>
          <w:p w:rsidR="0016536E" w:rsidRDefault="0016536E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7.Организация ранней помощи семье, воспитывающей детей с 0 до 3 лет.</w:t>
            </w:r>
          </w:p>
        </w:tc>
        <w:tc>
          <w:tcPr>
            <w:tcW w:w="6521" w:type="dxa"/>
          </w:tcPr>
          <w:p w:rsidR="0016536E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 ранней помощи;</w:t>
            </w:r>
          </w:p>
          <w:p w:rsidR="0016536E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материалов по диагностике;</w:t>
            </w:r>
          </w:p>
          <w:p w:rsidR="0016536E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16536E" w:rsidRDefault="0016536E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раннего возраста.</w:t>
            </w:r>
          </w:p>
        </w:tc>
      </w:tr>
      <w:tr w:rsidR="00EA3174" w:rsidTr="00DA4EB7">
        <w:tc>
          <w:tcPr>
            <w:tcW w:w="3652" w:type="dxa"/>
          </w:tcPr>
          <w:p w:rsidR="00EA3174" w:rsidRDefault="00EA317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Психолого-педагогическое сопровождение родителей, обучающихся, нуждающихся в длительном  лечении, а так же  детей-инвалидов.</w:t>
            </w:r>
          </w:p>
        </w:tc>
        <w:tc>
          <w:tcPr>
            <w:tcW w:w="6521" w:type="dxa"/>
          </w:tcPr>
          <w:p w:rsidR="00EA3174" w:rsidRDefault="006618EB" w:rsidP="006767F4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заключений на МСЭК;</w:t>
            </w:r>
          </w:p>
          <w:p w:rsidR="006618EB" w:rsidRDefault="006618EB" w:rsidP="006618EB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психологических, логопедических, сенсорных занятий;</w:t>
            </w:r>
          </w:p>
          <w:p w:rsidR="006618EB" w:rsidRDefault="006618EB" w:rsidP="006618EB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 семьи по различным проблемам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4E94" w:rsidRDefault="00D4436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54E94" w:rsidRPr="00354E94" w:rsidRDefault="00354E94" w:rsidP="003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E94" w:rsidRPr="00482C2D" w:rsidRDefault="00354E94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54E94" w:rsidRPr="00482C2D" w:rsidSect="00354E94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94" w:rsidRDefault="00E94F94" w:rsidP="0055475B">
      <w:pPr>
        <w:spacing w:after="0" w:line="240" w:lineRule="auto"/>
      </w:pPr>
      <w:r>
        <w:separator/>
      </w:r>
    </w:p>
  </w:endnote>
  <w:endnote w:type="continuationSeparator" w:id="0">
    <w:p w:rsidR="00E94F94" w:rsidRDefault="00E94F94" w:rsidP="005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5606"/>
      <w:docPartObj>
        <w:docPartGallery w:val="Page Numbers (Bottom of Page)"/>
        <w:docPartUnique/>
      </w:docPartObj>
    </w:sdtPr>
    <w:sdtContent>
      <w:p w:rsidR="00F534A3" w:rsidRDefault="00F534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6E">
          <w:rPr>
            <w:noProof/>
          </w:rPr>
          <w:t>8</w:t>
        </w:r>
        <w:r>
          <w:fldChar w:fldCharType="end"/>
        </w:r>
      </w:p>
    </w:sdtContent>
  </w:sdt>
  <w:p w:rsidR="00F534A3" w:rsidRDefault="00F534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24722"/>
      <w:docPartObj>
        <w:docPartGallery w:val="Page Numbers (Bottom of Page)"/>
        <w:docPartUnique/>
      </w:docPartObj>
    </w:sdtPr>
    <w:sdtContent>
      <w:p w:rsidR="00F534A3" w:rsidRDefault="00F534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EB">
          <w:rPr>
            <w:noProof/>
          </w:rPr>
          <w:t>66</w:t>
        </w:r>
        <w:r>
          <w:fldChar w:fldCharType="end"/>
        </w:r>
      </w:p>
    </w:sdtContent>
  </w:sdt>
  <w:p w:rsidR="00F534A3" w:rsidRDefault="00F53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94" w:rsidRDefault="00E94F94" w:rsidP="0055475B">
      <w:pPr>
        <w:spacing w:after="0" w:line="240" w:lineRule="auto"/>
      </w:pPr>
      <w:r>
        <w:separator/>
      </w:r>
    </w:p>
  </w:footnote>
  <w:footnote w:type="continuationSeparator" w:id="0">
    <w:p w:rsidR="00E94F94" w:rsidRDefault="00E94F94" w:rsidP="0055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8F49A4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494F"/>
    <w:multiLevelType w:val="hybridMultilevel"/>
    <w:tmpl w:val="63A4F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B648B8"/>
    <w:multiLevelType w:val="hybridMultilevel"/>
    <w:tmpl w:val="16343C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B133FC"/>
    <w:multiLevelType w:val="hybridMultilevel"/>
    <w:tmpl w:val="ED5A5204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>
    <w:nsid w:val="08C2353C"/>
    <w:multiLevelType w:val="hybridMultilevel"/>
    <w:tmpl w:val="01B8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5D715E"/>
    <w:multiLevelType w:val="hybridMultilevel"/>
    <w:tmpl w:val="EF4279D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0D965C5C"/>
    <w:multiLevelType w:val="hybridMultilevel"/>
    <w:tmpl w:val="1444B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0DA22D6"/>
    <w:multiLevelType w:val="hybridMultilevel"/>
    <w:tmpl w:val="DA2674B2"/>
    <w:lvl w:ilvl="0" w:tplc="B3428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F2D04"/>
    <w:multiLevelType w:val="hybridMultilevel"/>
    <w:tmpl w:val="99A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844A6"/>
    <w:multiLevelType w:val="hybridMultilevel"/>
    <w:tmpl w:val="219484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14FC2976"/>
    <w:multiLevelType w:val="hybridMultilevel"/>
    <w:tmpl w:val="B51CABBE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4">
    <w:nsid w:val="166E3FF3"/>
    <w:multiLevelType w:val="hybridMultilevel"/>
    <w:tmpl w:val="1D1C21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6EA4926"/>
    <w:multiLevelType w:val="hybridMultilevel"/>
    <w:tmpl w:val="E69E0352"/>
    <w:lvl w:ilvl="0" w:tplc="47D6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F57C7"/>
    <w:multiLevelType w:val="hybridMultilevel"/>
    <w:tmpl w:val="EC565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454858"/>
    <w:multiLevelType w:val="hybridMultilevel"/>
    <w:tmpl w:val="55EA6A1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91C0852"/>
    <w:multiLevelType w:val="hybridMultilevel"/>
    <w:tmpl w:val="E550E30E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>
    <w:nsid w:val="1AF977F2"/>
    <w:multiLevelType w:val="hybridMultilevel"/>
    <w:tmpl w:val="B582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835A5B"/>
    <w:multiLevelType w:val="hybridMultilevel"/>
    <w:tmpl w:val="04569530"/>
    <w:lvl w:ilvl="0" w:tplc="E340C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DB71BB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46A7A"/>
    <w:multiLevelType w:val="hybridMultilevel"/>
    <w:tmpl w:val="424E2C72"/>
    <w:lvl w:ilvl="0" w:tplc="92C2B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41051C"/>
    <w:multiLevelType w:val="hybridMultilevel"/>
    <w:tmpl w:val="587639E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20B57183"/>
    <w:multiLevelType w:val="hybridMultilevel"/>
    <w:tmpl w:val="6F86DDF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215B6611"/>
    <w:multiLevelType w:val="hybridMultilevel"/>
    <w:tmpl w:val="C50251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4912C1"/>
    <w:multiLevelType w:val="hybridMultilevel"/>
    <w:tmpl w:val="795ACC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920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9CC27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A0C5154"/>
    <w:multiLevelType w:val="hybridMultilevel"/>
    <w:tmpl w:val="80E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E76510"/>
    <w:multiLevelType w:val="hybridMultilevel"/>
    <w:tmpl w:val="216211C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2E0A7D11"/>
    <w:multiLevelType w:val="multilevel"/>
    <w:tmpl w:val="7C14AE2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0242441"/>
    <w:multiLevelType w:val="hybridMultilevel"/>
    <w:tmpl w:val="1854BF3A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502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314855D6"/>
    <w:multiLevelType w:val="hybridMultilevel"/>
    <w:tmpl w:val="E6D4ED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32B74EB2"/>
    <w:multiLevelType w:val="hybridMultilevel"/>
    <w:tmpl w:val="09FED2F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38E0242E"/>
    <w:multiLevelType w:val="hybridMultilevel"/>
    <w:tmpl w:val="B6F2E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A1640B"/>
    <w:multiLevelType w:val="hybridMultilevel"/>
    <w:tmpl w:val="7EBA31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E75D5E"/>
    <w:multiLevelType w:val="hybridMultilevel"/>
    <w:tmpl w:val="58AA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8B64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3EAE642E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>
    <w:nsid w:val="3FA6130F"/>
    <w:multiLevelType w:val="hybridMultilevel"/>
    <w:tmpl w:val="0F127D9A"/>
    <w:lvl w:ilvl="0" w:tplc="71B0EA64">
      <w:start w:val="6"/>
      <w:numFmt w:val="bullet"/>
      <w:lvlText w:val="•"/>
      <w:lvlJc w:val="left"/>
      <w:pPr>
        <w:ind w:left="682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2">
    <w:nsid w:val="402E6853"/>
    <w:multiLevelType w:val="hybridMultilevel"/>
    <w:tmpl w:val="800EF7A6"/>
    <w:lvl w:ilvl="0" w:tplc="1CBCB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3A8431E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>
    <w:nsid w:val="45342BD3"/>
    <w:multiLevelType w:val="hybridMultilevel"/>
    <w:tmpl w:val="DD7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5871026"/>
    <w:multiLevelType w:val="hybridMultilevel"/>
    <w:tmpl w:val="601A193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6">
    <w:nsid w:val="47BD549C"/>
    <w:multiLevelType w:val="hybridMultilevel"/>
    <w:tmpl w:val="7800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C04B23"/>
    <w:multiLevelType w:val="hybridMultilevel"/>
    <w:tmpl w:val="A93CE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4BD035FD"/>
    <w:multiLevelType w:val="hybridMultilevel"/>
    <w:tmpl w:val="BEF665A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216412"/>
    <w:multiLevelType w:val="hybridMultilevel"/>
    <w:tmpl w:val="A9BAEE9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0">
    <w:nsid w:val="4F8270B9"/>
    <w:multiLevelType w:val="hybridMultilevel"/>
    <w:tmpl w:val="FAE6D9B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1">
    <w:nsid w:val="505474FE"/>
    <w:multiLevelType w:val="hybridMultilevel"/>
    <w:tmpl w:val="1EC0E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0E11DEF"/>
    <w:multiLevelType w:val="hybridMultilevel"/>
    <w:tmpl w:val="132CF9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3">
    <w:nsid w:val="536173E2"/>
    <w:multiLevelType w:val="hybridMultilevel"/>
    <w:tmpl w:val="D362E8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3D31E9D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FC2064"/>
    <w:multiLevelType w:val="hybridMultilevel"/>
    <w:tmpl w:val="870E9EDA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56">
    <w:nsid w:val="545D441A"/>
    <w:multiLevelType w:val="hybridMultilevel"/>
    <w:tmpl w:val="84CE6096"/>
    <w:lvl w:ilvl="0" w:tplc="D2A45B7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7">
    <w:nsid w:val="55E75814"/>
    <w:multiLevelType w:val="hybridMultilevel"/>
    <w:tmpl w:val="97C4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CE559A"/>
    <w:multiLevelType w:val="hybridMultilevel"/>
    <w:tmpl w:val="6AA0150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9">
    <w:nsid w:val="58644F25"/>
    <w:multiLevelType w:val="hybridMultilevel"/>
    <w:tmpl w:val="2CEA5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90D03D8"/>
    <w:multiLevelType w:val="hybridMultilevel"/>
    <w:tmpl w:val="2EBC54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1">
    <w:nsid w:val="59316E17"/>
    <w:multiLevelType w:val="hybridMultilevel"/>
    <w:tmpl w:val="3FB2FD4E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9A83E84"/>
    <w:multiLevelType w:val="hybridMultilevel"/>
    <w:tmpl w:val="C6787282"/>
    <w:lvl w:ilvl="0" w:tplc="8A649C2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BA21FAF"/>
    <w:multiLevelType w:val="hybridMultilevel"/>
    <w:tmpl w:val="6728FC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5D86263F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5">
    <w:nsid w:val="625C3983"/>
    <w:multiLevelType w:val="hybridMultilevel"/>
    <w:tmpl w:val="115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E102EC"/>
    <w:multiLevelType w:val="hybridMultilevel"/>
    <w:tmpl w:val="67FCD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67D23305"/>
    <w:multiLevelType w:val="hybridMultilevel"/>
    <w:tmpl w:val="F426FF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8386840"/>
    <w:multiLevelType w:val="hybridMultilevel"/>
    <w:tmpl w:val="656C57CA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B2F2C7B"/>
    <w:multiLevelType w:val="hybridMultilevel"/>
    <w:tmpl w:val="60C4BF6C"/>
    <w:lvl w:ilvl="0" w:tplc="02EC5FB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BBB3584"/>
    <w:multiLevelType w:val="hybridMultilevel"/>
    <w:tmpl w:val="EAF0AB3E"/>
    <w:lvl w:ilvl="0" w:tplc="A966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DC500BF"/>
    <w:multiLevelType w:val="hybridMultilevel"/>
    <w:tmpl w:val="AC00E9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>
    <w:nsid w:val="6F194E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70D7396C"/>
    <w:multiLevelType w:val="hybridMultilevel"/>
    <w:tmpl w:val="5A503D36"/>
    <w:lvl w:ilvl="0" w:tplc="F4DC5BFC">
      <w:start w:val="13"/>
      <w:numFmt w:val="bullet"/>
      <w:lvlText w:val=""/>
      <w:lvlJc w:val="left"/>
      <w:pPr>
        <w:tabs>
          <w:tab w:val="num" w:pos="2385"/>
        </w:tabs>
        <w:ind w:left="238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>
    <w:nsid w:val="71982FA2"/>
    <w:multiLevelType w:val="hybridMultilevel"/>
    <w:tmpl w:val="6766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A50F47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6">
    <w:nsid w:val="73A3750B"/>
    <w:multiLevelType w:val="hybridMultilevel"/>
    <w:tmpl w:val="085027B2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3B0724C"/>
    <w:multiLevelType w:val="hybridMultilevel"/>
    <w:tmpl w:val="949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C2631"/>
    <w:multiLevelType w:val="hybridMultilevel"/>
    <w:tmpl w:val="D5469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624B6B"/>
    <w:multiLevelType w:val="hybridMultilevel"/>
    <w:tmpl w:val="1B3AE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7BB80CE1"/>
    <w:multiLevelType w:val="hybridMultilevel"/>
    <w:tmpl w:val="B6CC55E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DAD2963"/>
    <w:multiLevelType w:val="hybridMultilevel"/>
    <w:tmpl w:val="63C2A048"/>
    <w:lvl w:ilvl="0" w:tplc="AC24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7E136ED6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33"/>
  </w:num>
  <w:num w:numId="4">
    <w:abstractNumId w:val="72"/>
  </w:num>
  <w:num w:numId="5">
    <w:abstractNumId w:val="27"/>
  </w:num>
  <w:num w:numId="6">
    <w:abstractNumId w:val="41"/>
  </w:num>
  <w:num w:numId="7">
    <w:abstractNumId w:val="1"/>
  </w:num>
  <w:num w:numId="8">
    <w:abstractNumId w:val="2"/>
  </w:num>
  <w:num w:numId="9">
    <w:abstractNumId w:val="66"/>
  </w:num>
  <w:num w:numId="10">
    <w:abstractNumId w:val="45"/>
  </w:num>
  <w:num w:numId="11">
    <w:abstractNumId w:val="43"/>
  </w:num>
  <w:num w:numId="12">
    <w:abstractNumId w:val="40"/>
  </w:num>
  <w:num w:numId="13">
    <w:abstractNumId w:val="75"/>
  </w:num>
  <w:num w:numId="14">
    <w:abstractNumId w:val="64"/>
  </w:num>
  <w:num w:numId="15">
    <w:abstractNumId w:val="69"/>
  </w:num>
  <w:num w:numId="16">
    <w:abstractNumId w:val="57"/>
  </w:num>
  <w:num w:numId="17">
    <w:abstractNumId w:val="74"/>
  </w:num>
  <w:num w:numId="18">
    <w:abstractNumId w:val="21"/>
  </w:num>
  <w:num w:numId="19">
    <w:abstractNumId w:val="3"/>
  </w:num>
  <w:num w:numId="20">
    <w:abstractNumId w:val="82"/>
  </w:num>
  <w:num w:numId="21">
    <w:abstractNumId w:val="54"/>
  </w:num>
  <w:num w:numId="22">
    <w:abstractNumId w:val="46"/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59"/>
  </w:num>
  <w:num w:numId="26">
    <w:abstractNumId w:val="55"/>
  </w:num>
  <w:num w:numId="27">
    <w:abstractNumId w:val="0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58"/>
  </w:num>
  <w:num w:numId="31">
    <w:abstractNumId w:val="17"/>
  </w:num>
  <w:num w:numId="32">
    <w:abstractNumId w:val="34"/>
  </w:num>
  <w:num w:numId="3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0"/>
  </w:num>
  <w:num w:numId="36">
    <w:abstractNumId w:val="31"/>
  </w:num>
  <w:num w:numId="37">
    <w:abstractNumId w:val="6"/>
  </w:num>
  <w:num w:numId="38">
    <w:abstractNumId w:val="14"/>
  </w:num>
  <w:num w:numId="39">
    <w:abstractNumId w:val="63"/>
  </w:num>
  <w:num w:numId="40">
    <w:abstractNumId w:val="26"/>
  </w:num>
  <w:num w:numId="41">
    <w:abstractNumId w:val="5"/>
  </w:num>
  <w:num w:numId="42">
    <w:abstractNumId w:val="53"/>
  </w:num>
  <w:num w:numId="43">
    <w:abstractNumId w:val="42"/>
  </w:num>
  <w:num w:numId="44">
    <w:abstractNumId w:val="8"/>
  </w:num>
  <w:num w:numId="45">
    <w:abstractNumId w:val="79"/>
  </w:num>
  <w:num w:numId="46">
    <w:abstractNumId w:val="16"/>
  </w:num>
  <w:num w:numId="47">
    <w:abstractNumId w:val="29"/>
  </w:num>
  <w:num w:numId="48">
    <w:abstractNumId w:val="77"/>
  </w:num>
  <w:num w:numId="49">
    <w:abstractNumId w:val="9"/>
  </w:num>
  <w:num w:numId="50">
    <w:abstractNumId w:val="4"/>
  </w:num>
  <w:num w:numId="51">
    <w:abstractNumId w:val="22"/>
  </w:num>
  <w:num w:numId="52">
    <w:abstractNumId w:val="10"/>
  </w:num>
  <w:num w:numId="53">
    <w:abstractNumId w:val="36"/>
  </w:num>
  <w:num w:numId="54">
    <w:abstractNumId w:val="70"/>
  </w:num>
  <w:num w:numId="55">
    <w:abstractNumId w:val="7"/>
  </w:num>
  <w:num w:numId="56">
    <w:abstractNumId w:val="28"/>
  </w:num>
  <w:num w:numId="57">
    <w:abstractNumId w:val="13"/>
  </w:num>
  <w:num w:numId="58">
    <w:abstractNumId w:val="38"/>
  </w:num>
  <w:num w:numId="59">
    <w:abstractNumId w:val="37"/>
  </w:num>
  <w:num w:numId="60">
    <w:abstractNumId w:val="24"/>
  </w:num>
  <w:num w:numId="61">
    <w:abstractNumId w:val="80"/>
  </w:num>
  <w:num w:numId="62">
    <w:abstractNumId w:val="20"/>
  </w:num>
  <w:num w:numId="63">
    <w:abstractNumId w:val="18"/>
  </w:num>
  <w:num w:numId="64">
    <w:abstractNumId w:val="49"/>
  </w:num>
  <w:num w:numId="65">
    <w:abstractNumId w:val="52"/>
  </w:num>
  <w:num w:numId="66">
    <w:abstractNumId w:val="71"/>
  </w:num>
  <w:num w:numId="67">
    <w:abstractNumId w:val="73"/>
  </w:num>
  <w:num w:numId="68">
    <w:abstractNumId w:val="47"/>
  </w:num>
  <w:num w:numId="69">
    <w:abstractNumId w:val="67"/>
  </w:num>
  <w:num w:numId="70">
    <w:abstractNumId w:val="78"/>
  </w:num>
  <w:num w:numId="71">
    <w:abstractNumId w:val="81"/>
  </w:num>
  <w:num w:numId="72">
    <w:abstractNumId w:val="30"/>
  </w:num>
  <w:num w:numId="73">
    <w:abstractNumId w:val="25"/>
  </w:num>
  <w:num w:numId="74">
    <w:abstractNumId w:val="35"/>
  </w:num>
  <w:num w:numId="75">
    <w:abstractNumId w:val="51"/>
  </w:num>
  <w:num w:numId="76">
    <w:abstractNumId w:val="15"/>
  </w:num>
  <w:num w:numId="77">
    <w:abstractNumId w:val="61"/>
  </w:num>
  <w:num w:numId="78">
    <w:abstractNumId w:val="76"/>
  </w:num>
  <w:num w:numId="79">
    <w:abstractNumId w:val="68"/>
  </w:num>
  <w:num w:numId="80">
    <w:abstractNumId w:val="32"/>
  </w:num>
  <w:num w:numId="81">
    <w:abstractNumId w:val="11"/>
  </w:num>
  <w:num w:numId="82">
    <w:abstractNumId w:val="19"/>
  </w:num>
  <w:num w:numId="83">
    <w:abstractNumId w:val="6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7"/>
    <w:rsid w:val="000020F1"/>
    <w:rsid w:val="00043109"/>
    <w:rsid w:val="000446FA"/>
    <w:rsid w:val="000644E2"/>
    <w:rsid w:val="000652E8"/>
    <w:rsid w:val="00066A46"/>
    <w:rsid w:val="00075452"/>
    <w:rsid w:val="00093884"/>
    <w:rsid w:val="000B6634"/>
    <w:rsid w:val="000C031E"/>
    <w:rsid w:val="000D58E7"/>
    <w:rsid w:val="000D72BC"/>
    <w:rsid w:val="000F517A"/>
    <w:rsid w:val="000F55D8"/>
    <w:rsid w:val="00101FA9"/>
    <w:rsid w:val="001032AB"/>
    <w:rsid w:val="001143AB"/>
    <w:rsid w:val="00117168"/>
    <w:rsid w:val="0012224C"/>
    <w:rsid w:val="00132C2F"/>
    <w:rsid w:val="00134D25"/>
    <w:rsid w:val="001354C0"/>
    <w:rsid w:val="001475C6"/>
    <w:rsid w:val="001606B3"/>
    <w:rsid w:val="001632D6"/>
    <w:rsid w:val="0016536E"/>
    <w:rsid w:val="00167965"/>
    <w:rsid w:val="00173DF8"/>
    <w:rsid w:val="001A322F"/>
    <w:rsid w:val="001D3F5F"/>
    <w:rsid w:val="001D6D54"/>
    <w:rsid w:val="001E2937"/>
    <w:rsid w:val="001E3FD7"/>
    <w:rsid w:val="001E4027"/>
    <w:rsid w:val="001F0343"/>
    <w:rsid w:val="00210C61"/>
    <w:rsid w:val="0022660B"/>
    <w:rsid w:val="00227F22"/>
    <w:rsid w:val="002609E5"/>
    <w:rsid w:val="00270FFF"/>
    <w:rsid w:val="002774A4"/>
    <w:rsid w:val="0028024B"/>
    <w:rsid w:val="002945FC"/>
    <w:rsid w:val="002B69DE"/>
    <w:rsid w:val="002C37B3"/>
    <w:rsid w:val="002D4D5A"/>
    <w:rsid w:val="002D57EB"/>
    <w:rsid w:val="002E0185"/>
    <w:rsid w:val="002F0563"/>
    <w:rsid w:val="003033EA"/>
    <w:rsid w:val="003107CE"/>
    <w:rsid w:val="003175F7"/>
    <w:rsid w:val="00326365"/>
    <w:rsid w:val="0035188F"/>
    <w:rsid w:val="00354E94"/>
    <w:rsid w:val="00377D60"/>
    <w:rsid w:val="00380D60"/>
    <w:rsid w:val="00382A0E"/>
    <w:rsid w:val="003A6529"/>
    <w:rsid w:val="003B0E7E"/>
    <w:rsid w:val="003C3821"/>
    <w:rsid w:val="003D0BFB"/>
    <w:rsid w:val="00410C29"/>
    <w:rsid w:val="00416C1D"/>
    <w:rsid w:val="00420CBB"/>
    <w:rsid w:val="004358C6"/>
    <w:rsid w:val="0044432D"/>
    <w:rsid w:val="0047360D"/>
    <w:rsid w:val="0047579D"/>
    <w:rsid w:val="00476FCE"/>
    <w:rsid w:val="00482C2D"/>
    <w:rsid w:val="00483301"/>
    <w:rsid w:val="004874F9"/>
    <w:rsid w:val="00491640"/>
    <w:rsid w:val="004A4DB3"/>
    <w:rsid w:val="004C1D62"/>
    <w:rsid w:val="004C5433"/>
    <w:rsid w:val="004C6BBD"/>
    <w:rsid w:val="004F09A8"/>
    <w:rsid w:val="004F32C6"/>
    <w:rsid w:val="005002EF"/>
    <w:rsid w:val="00504883"/>
    <w:rsid w:val="00510D7D"/>
    <w:rsid w:val="0051640E"/>
    <w:rsid w:val="00535C29"/>
    <w:rsid w:val="00552B7F"/>
    <w:rsid w:val="00554054"/>
    <w:rsid w:val="0055475B"/>
    <w:rsid w:val="00587EEB"/>
    <w:rsid w:val="005C391B"/>
    <w:rsid w:val="005C4934"/>
    <w:rsid w:val="005C49F5"/>
    <w:rsid w:val="005E139A"/>
    <w:rsid w:val="005E14E8"/>
    <w:rsid w:val="0061698F"/>
    <w:rsid w:val="006248DA"/>
    <w:rsid w:val="00635D4E"/>
    <w:rsid w:val="006618EB"/>
    <w:rsid w:val="00667F70"/>
    <w:rsid w:val="00675D84"/>
    <w:rsid w:val="006767F4"/>
    <w:rsid w:val="00677CB3"/>
    <w:rsid w:val="0068663C"/>
    <w:rsid w:val="00690952"/>
    <w:rsid w:val="006913FF"/>
    <w:rsid w:val="0069665D"/>
    <w:rsid w:val="006C3F5E"/>
    <w:rsid w:val="006C6574"/>
    <w:rsid w:val="006D2DBD"/>
    <w:rsid w:val="006F5FB4"/>
    <w:rsid w:val="00701AE4"/>
    <w:rsid w:val="00705F2C"/>
    <w:rsid w:val="0073032F"/>
    <w:rsid w:val="00745FB0"/>
    <w:rsid w:val="00746D0A"/>
    <w:rsid w:val="00767789"/>
    <w:rsid w:val="0077127F"/>
    <w:rsid w:val="0077256F"/>
    <w:rsid w:val="0078344D"/>
    <w:rsid w:val="00785D7D"/>
    <w:rsid w:val="007B7C3B"/>
    <w:rsid w:val="007E0933"/>
    <w:rsid w:val="00800801"/>
    <w:rsid w:val="00814D4D"/>
    <w:rsid w:val="008233C4"/>
    <w:rsid w:val="0082516C"/>
    <w:rsid w:val="008360A8"/>
    <w:rsid w:val="00871D7A"/>
    <w:rsid w:val="008745DD"/>
    <w:rsid w:val="00881F5B"/>
    <w:rsid w:val="008B5A7A"/>
    <w:rsid w:val="008C090D"/>
    <w:rsid w:val="008D07A8"/>
    <w:rsid w:val="008E4AEB"/>
    <w:rsid w:val="0090787D"/>
    <w:rsid w:val="00922D46"/>
    <w:rsid w:val="00932F43"/>
    <w:rsid w:val="00934FA7"/>
    <w:rsid w:val="00943526"/>
    <w:rsid w:val="0095434B"/>
    <w:rsid w:val="00965104"/>
    <w:rsid w:val="00983D3F"/>
    <w:rsid w:val="0099661E"/>
    <w:rsid w:val="009B36FF"/>
    <w:rsid w:val="009D1F36"/>
    <w:rsid w:val="009F6128"/>
    <w:rsid w:val="00A11D65"/>
    <w:rsid w:val="00A2640C"/>
    <w:rsid w:val="00A34554"/>
    <w:rsid w:val="00A5354F"/>
    <w:rsid w:val="00A56E12"/>
    <w:rsid w:val="00A7553C"/>
    <w:rsid w:val="00A77EEB"/>
    <w:rsid w:val="00A82B80"/>
    <w:rsid w:val="00A85548"/>
    <w:rsid w:val="00A97082"/>
    <w:rsid w:val="00AA2A93"/>
    <w:rsid w:val="00AD0165"/>
    <w:rsid w:val="00AE4A69"/>
    <w:rsid w:val="00AF6480"/>
    <w:rsid w:val="00AF772F"/>
    <w:rsid w:val="00B200B4"/>
    <w:rsid w:val="00B268A7"/>
    <w:rsid w:val="00B314DD"/>
    <w:rsid w:val="00B37E2D"/>
    <w:rsid w:val="00B722BA"/>
    <w:rsid w:val="00B76409"/>
    <w:rsid w:val="00B76BC7"/>
    <w:rsid w:val="00B77CC1"/>
    <w:rsid w:val="00BA5AA8"/>
    <w:rsid w:val="00BD0BA2"/>
    <w:rsid w:val="00BE1675"/>
    <w:rsid w:val="00BF6DE2"/>
    <w:rsid w:val="00C261DE"/>
    <w:rsid w:val="00C26F13"/>
    <w:rsid w:val="00C32B42"/>
    <w:rsid w:val="00C41D2B"/>
    <w:rsid w:val="00C558B5"/>
    <w:rsid w:val="00C70988"/>
    <w:rsid w:val="00C90738"/>
    <w:rsid w:val="00C97278"/>
    <w:rsid w:val="00C97846"/>
    <w:rsid w:val="00CA47F7"/>
    <w:rsid w:val="00CA4BD1"/>
    <w:rsid w:val="00CC7A63"/>
    <w:rsid w:val="00CD4161"/>
    <w:rsid w:val="00CD7248"/>
    <w:rsid w:val="00CD7D53"/>
    <w:rsid w:val="00CE595D"/>
    <w:rsid w:val="00D312D3"/>
    <w:rsid w:val="00D34240"/>
    <w:rsid w:val="00D36F56"/>
    <w:rsid w:val="00D4436B"/>
    <w:rsid w:val="00D5464D"/>
    <w:rsid w:val="00D61239"/>
    <w:rsid w:val="00DA4EB7"/>
    <w:rsid w:val="00DA6E0D"/>
    <w:rsid w:val="00DB2BEF"/>
    <w:rsid w:val="00DB48D5"/>
    <w:rsid w:val="00DD5AC8"/>
    <w:rsid w:val="00E03D26"/>
    <w:rsid w:val="00E05859"/>
    <w:rsid w:val="00E06247"/>
    <w:rsid w:val="00E210CD"/>
    <w:rsid w:val="00E25BBC"/>
    <w:rsid w:val="00E41FC1"/>
    <w:rsid w:val="00E813CC"/>
    <w:rsid w:val="00E81CD6"/>
    <w:rsid w:val="00E94F94"/>
    <w:rsid w:val="00E95DA1"/>
    <w:rsid w:val="00EA1E01"/>
    <w:rsid w:val="00EA3174"/>
    <w:rsid w:val="00EA35FE"/>
    <w:rsid w:val="00EA6171"/>
    <w:rsid w:val="00EB2215"/>
    <w:rsid w:val="00EB5637"/>
    <w:rsid w:val="00EC0FAD"/>
    <w:rsid w:val="00ED1033"/>
    <w:rsid w:val="00ED11F0"/>
    <w:rsid w:val="00ED73DD"/>
    <w:rsid w:val="00F00AC3"/>
    <w:rsid w:val="00F12774"/>
    <w:rsid w:val="00F20FC6"/>
    <w:rsid w:val="00F27815"/>
    <w:rsid w:val="00F339E7"/>
    <w:rsid w:val="00F35DA9"/>
    <w:rsid w:val="00F47EE7"/>
    <w:rsid w:val="00F47FA2"/>
    <w:rsid w:val="00F51E6E"/>
    <w:rsid w:val="00F534A3"/>
    <w:rsid w:val="00F731A8"/>
    <w:rsid w:val="00F806CE"/>
    <w:rsid w:val="00F958B9"/>
    <w:rsid w:val="00F97FD0"/>
    <w:rsid w:val="00FB274A"/>
    <w:rsid w:val="00FB5EE5"/>
    <w:rsid w:val="00FC5C57"/>
    <w:rsid w:val="00FD5DD3"/>
    <w:rsid w:val="00FF0237"/>
    <w:rsid w:val="00FF2744"/>
    <w:rsid w:val="00FF421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Основной текст_"/>
    <w:basedOn w:val="a0"/>
    <w:link w:val="26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f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 + Полужирный;Курсив"/>
    <w:basedOn w:val="aff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f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f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f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f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f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f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3">
    <w:name w:val="Основной текст + Полужирный"/>
    <w:basedOn w:val="aff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">
    <w:name w:val="Подпись к таблице (2)"/>
    <w:basedOn w:val="a"/>
    <w:link w:val="27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Подпись к таблице (3)"/>
    <w:basedOn w:val="a"/>
    <w:link w:val="36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2">
    <w:name w:val="Подпись к таблице"/>
    <w:basedOn w:val="a"/>
    <w:link w:val="aff1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Основной текст_"/>
    <w:basedOn w:val="a0"/>
    <w:link w:val="26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f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 + Полужирный;Курсив"/>
    <w:basedOn w:val="aff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f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f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f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f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f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f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3">
    <w:name w:val="Основной текст + Полужирный"/>
    <w:basedOn w:val="aff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">
    <w:name w:val="Подпись к таблице (2)"/>
    <w:basedOn w:val="a"/>
    <w:link w:val="27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Подпись к таблице (3)"/>
    <w:basedOn w:val="a"/>
    <w:link w:val="36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2">
    <w:name w:val="Подпись к таблице"/>
    <w:basedOn w:val="a"/>
    <w:link w:val="aff1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%20&#1091;&#1095;&#1077;&#1073;&#1085;&#1086;&#1075;&#1086;%20&#1087;&#1088;&#1086;&#1094;&#1077;&#1089;&#1089;&#1072;%202016\&#1044;&#1077;&#1090;&#1080;2016\&#1057;&#1086;&#1094;&#1080;&#1086;&#1075;&#1088;&#1072;&#1084;&#1084;&#1072;_&#1057;&#1072;&#1088;&#1082;&#1080;&#1089;&#1086;&#1074;&#1072;2016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Оценка качественных критериев по итогам выполняемых практических действий: </a:t>
            </a:r>
          </a:p>
          <a:p>
            <a:pPr>
              <a:defRPr/>
            </a:pPr>
            <a:r>
              <a:rPr lang="ru-RU" sz="1400" baseline="0"/>
              <a:t>Евсей Ч. 2015-2016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Лист1!$A$4:$A$13</c:f>
              <c:strCache>
                <c:ptCount val="10"/>
                <c:pt idx="0">
                  <c:v>Моторика</c:v>
                </c:pt>
                <c:pt idx="1">
                  <c:v>Психологическая база речи</c:v>
                </c:pt>
                <c:pt idx="2">
                  <c:v>Социально-бытовые навыки</c:v>
                </c:pt>
                <c:pt idx="3">
                  <c:v>Использование жестов, как  средства  общения</c:v>
                </c:pt>
                <c:pt idx="4">
                  <c:v>Работа  с пиктограммами</c:v>
                </c:pt>
                <c:pt idx="5">
                  <c:v>Голосовая функция</c:v>
                </c:pt>
                <c:pt idx="6">
                  <c:v>Восприятие речи</c:v>
                </c:pt>
                <c:pt idx="7">
                  <c:v>Собственная речь</c:v>
                </c:pt>
                <c:pt idx="8">
                  <c:v>Чтение</c:v>
                </c:pt>
                <c:pt idx="9">
                  <c:v>Письмо</c:v>
                </c:pt>
              </c:strCache>
            </c:strRef>
          </c:cat>
          <c:val>
            <c:numRef>
              <c:f>Лист1!$B$4:$B$13</c:f>
              <c:numCache>
                <c:formatCode>General</c:formatCode>
                <c:ptCount val="10"/>
                <c:pt idx="0">
                  <c:v>11.6</c:v>
                </c:pt>
                <c:pt idx="1">
                  <c:v>8.3000000000000007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8.3000000000000007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Лист1!$A$4:$A$13</c:f>
              <c:strCache>
                <c:ptCount val="10"/>
                <c:pt idx="0">
                  <c:v>Моторика</c:v>
                </c:pt>
                <c:pt idx="1">
                  <c:v>Психологическая база речи</c:v>
                </c:pt>
                <c:pt idx="2">
                  <c:v>Социально-бытовые навыки</c:v>
                </c:pt>
                <c:pt idx="3">
                  <c:v>Использование жестов, как  средства  общения</c:v>
                </c:pt>
                <c:pt idx="4">
                  <c:v>Работа  с пиктограммами</c:v>
                </c:pt>
                <c:pt idx="5">
                  <c:v>Голосовая функция</c:v>
                </c:pt>
                <c:pt idx="6">
                  <c:v>Восприятие речи</c:v>
                </c:pt>
                <c:pt idx="7">
                  <c:v>Собственная речь</c:v>
                </c:pt>
                <c:pt idx="8">
                  <c:v>Чтение</c:v>
                </c:pt>
                <c:pt idx="9">
                  <c:v>Письмо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16.2</c:v>
                </c:pt>
                <c:pt idx="1">
                  <c:v>11.3</c:v>
                </c:pt>
                <c:pt idx="2">
                  <c:v>5</c:v>
                </c:pt>
                <c:pt idx="3">
                  <c:v>15</c:v>
                </c:pt>
                <c:pt idx="4">
                  <c:v>0</c:v>
                </c:pt>
                <c:pt idx="5">
                  <c:v>8.3000000000000007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88608"/>
        <c:axId val="206700928"/>
      </c:barChart>
      <c:catAx>
        <c:axId val="193188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6700928"/>
        <c:crosses val="autoZero"/>
        <c:auto val="1"/>
        <c:lblAlgn val="ctr"/>
        <c:lblOffset val="100"/>
        <c:noMultiLvlLbl val="0"/>
      </c:catAx>
      <c:valAx>
        <c:axId val="20670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3188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134278727610823"/>
          <c:y val="0.94539021907975784"/>
          <c:w val="0.4225738174080434"/>
          <c:h val="4.100433874337136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kern="1200" baseline="0">
                <a:solidFill>
                  <a:srgbClr val="000000"/>
                </a:solidFill>
                <a:effectLst/>
              </a:rPr>
              <a:t>Оценка качественных критериев по итогам выполняемых практических действий: </a:t>
            </a:r>
            <a:endParaRPr lang="ru-RU" sz="1400">
              <a:effectLst/>
            </a:endParaRPr>
          </a:p>
          <a:p>
            <a:pPr>
              <a:defRPr/>
            </a:pPr>
            <a:r>
              <a:rPr lang="ru-RU" sz="1400" b="1" i="0" kern="1200" baseline="0">
                <a:solidFill>
                  <a:srgbClr val="000000"/>
                </a:solidFill>
                <a:effectLst/>
              </a:rPr>
              <a:t>Дмитрий Р. 2015-2016 учебный</a:t>
            </a:r>
            <a:r>
              <a:rPr lang="ru-RU" sz="1400" b="1" i="0" kern="1200" baseline="0">
                <a:solidFill>
                  <a:sysClr val="windowText" lastClr="000000"/>
                </a:solidFill>
                <a:effectLst/>
              </a:rPr>
              <a:t> год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Лист1!$A$17:$A$26</c:f>
              <c:strCache>
                <c:ptCount val="10"/>
                <c:pt idx="0">
                  <c:v>Моторика</c:v>
                </c:pt>
                <c:pt idx="1">
                  <c:v>Психологическая база речи</c:v>
                </c:pt>
                <c:pt idx="2">
                  <c:v>Социально-бытовые навыки</c:v>
                </c:pt>
                <c:pt idx="3">
                  <c:v>Использование жестов, как  средства  общения</c:v>
                </c:pt>
                <c:pt idx="4">
                  <c:v>Работа  с пиктограммами</c:v>
                </c:pt>
                <c:pt idx="5">
                  <c:v>Голосовая функция</c:v>
                </c:pt>
                <c:pt idx="6">
                  <c:v>Восприятие речи</c:v>
                </c:pt>
                <c:pt idx="7">
                  <c:v>Собственная речь</c:v>
                </c:pt>
                <c:pt idx="8">
                  <c:v>Чтение</c:v>
                </c:pt>
                <c:pt idx="9">
                  <c:v>Письмо</c:v>
                </c:pt>
              </c:strCache>
            </c:strRef>
          </c:cat>
          <c:val>
            <c:numRef>
              <c:f>Лист1!$B$17:$B$26</c:f>
              <c:numCache>
                <c:formatCode>General</c:formatCode>
                <c:ptCount val="10"/>
                <c:pt idx="0">
                  <c:v>66</c:v>
                </c:pt>
                <c:pt idx="1">
                  <c:v>33</c:v>
                </c:pt>
                <c:pt idx="2">
                  <c:v>5.5</c:v>
                </c:pt>
                <c:pt idx="3">
                  <c:v>60</c:v>
                </c:pt>
                <c:pt idx="4">
                  <c:v>6</c:v>
                </c:pt>
                <c:pt idx="5">
                  <c:v>16</c:v>
                </c:pt>
                <c:pt idx="6">
                  <c:v>33</c:v>
                </c:pt>
                <c:pt idx="7">
                  <c:v>29</c:v>
                </c:pt>
                <c:pt idx="8">
                  <c:v>3.6</c:v>
                </c:pt>
                <c:pt idx="9">
                  <c:v>1.9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Лист1!$A$17:$A$26</c:f>
              <c:strCache>
                <c:ptCount val="10"/>
                <c:pt idx="0">
                  <c:v>Моторика</c:v>
                </c:pt>
                <c:pt idx="1">
                  <c:v>Психологическая база речи</c:v>
                </c:pt>
                <c:pt idx="2">
                  <c:v>Социально-бытовые навыки</c:v>
                </c:pt>
                <c:pt idx="3">
                  <c:v>Использование жестов, как  средства  общения</c:v>
                </c:pt>
                <c:pt idx="4">
                  <c:v>Работа  с пиктограммами</c:v>
                </c:pt>
                <c:pt idx="5">
                  <c:v>Голосовая функция</c:v>
                </c:pt>
                <c:pt idx="6">
                  <c:v>Восприятие речи</c:v>
                </c:pt>
                <c:pt idx="7">
                  <c:v>Собственная речь</c:v>
                </c:pt>
                <c:pt idx="8">
                  <c:v>Чтение</c:v>
                </c:pt>
                <c:pt idx="9">
                  <c:v>Письмо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74</c:v>
                </c:pt>
                <c:pt idx="1">
                  <c:v>39</c:v>
                </c:pt>
                <c:pt idx="2">
                  <c:v>5.5</c:v>
                </c:pt>
                <c:pt idx="3">
                  <c:v>70</c:v>
                </c:pt>
                <c:pt idx="4">
                  <c:v>6</c:v>
                </c:pt>
                <c:pt idx="5">
                  <c:v>10</c:v>
                </c:pt>
                <c:pt idx="6">
                  <c:v>42</c:v>
                </c:pt>
                <c:pt idx="7">
                  <c:v>29</c:v>
                </c:pt>
                <c:pt idx="8">
                  <c:v>2.6</c:v>
                </c:pt>
                <c:pt idx="9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740480"/>
        <c:axId val="207990784"/>
      </c:barChart>
      <c:catAx>
        <c:axId val="206740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990784"/>
        <c:crosses val="autoZero"/>
        <c:auto val="1"/>
        <c:lblAlgn val="ctr"/>
        <c:lblOffset val="100"/>
        <c:noMultiLvlLbl val="0"/>
      </c:catAx>
      <c:valAx>
        <c:axId val="20799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6740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486832895888013"/>
          <c:y val="0.88850503062117236"/>
          <c:w val="0.5416594489655111"/>
          <c:h val="8.371719160104987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kern="1200" baseline="0">
                <a:solidFill>
                  <a:srgbClr val="000000"/>
                </a:solidFill>
                <a:effectLst/>
              </a:rPr>
              <a:t>Оценка качественных критериев по итогам выполняемых практических действий: </a:t>
            </a:r>
            <a:endParaRPr lang="ru-RU" sz="1400">
              <a:effectLst/>
            </a:endParaRPr>
          </a:p>
          <a:p>
            <a:pPr>
              <a:defRPr/>
            </a:pPr>
            <a:r>
              <a:rPr lang="ru-RU" sz="1400" b="1" i="0" kern="1200" baseline="0">
                <a:solidFill>
                  <a:srgbClr val="000000"/>
                </a:solidFill>
                <a:effectLst/>
              </a:rPr>
              <a:t>Костя Л. 2015-2016 учебный год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Лист1!$A$31:$A$40</c:f>
              <c:strCache>
                <c:ptCount val="10"/>
                <c:pt idx="0">
                  <c:v>Моторика</c:v>
                </c:pt>
                <c:pt idx="1">
                  <c:v>Психологическая база речи</c:v>
                </c:pt>
                <c:pt idx="2">
                  <c:v>Социально-бытовые навыки</c:v>
                </c:pt>
                <c:pt idx="3">
                  <c:v>Использование жестов, как  средства  общения</c:v>
                </c:pt>
                <c:pt idx="4">
                  <c:v>Работа  с пиктограммами</c:v>
                </c:pt>
                <c:pt idx="5">
                  <c:v>Голосовая функция</c:v>
                </c:pt>
                <c:pt idx="6">
                  <c:v>Восприятие речи</c:v>
                </c:pt>
                <c:pt idx="7">
                  <c:v>Собственная речь</c:v>
                </c:pt>
                <c:pt idx="8">
                  <c:v>Чтение</c:v>
                </c:pt>
                <c:pt idx="9">
                  <c:v>Письмо</c:v>
                </c:pt>
              </c:strCache>
            </c:strRef>
          </c:cat>
          <c:val>
            <c:numRef>
              <c:f>Лист1!$B$31:$B$40</c:f>
              <c:numCache>
                <c:formatCode>General</c:formatCode>
                <c:ptCount val="10"/>
                <c:pt idx="0">
                  <c:v>31</c:v>
                </c:pt>
                <c:pt idx="1">
                  <c:v>37</c:v>
                </c:pt>
                <c:pt idx="2">
                  <c:v>35</c:v>
                </c:pt>
                <c:pt idx="3">
                  <c:v>20</c:v>
                </c:pt>
                <c:pt idx="4">
                  <c:v>13</c:v>
                </c:pt>
                <c:pt idx="5">
                  <c:v>33</c:v>
                </c:pt>
                <c:pt idx="6">
                  <c:v>12.5</c:v>
                </c:pt>
                <c:pt idx="7">
                  <c:v>28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Лист1!$A$31:$A$40</c:f>
              <c:strCache>
                <c:ptCount val="10"/>
                <c:pt idx="0">
                  <c:v>Моторика</c:v>
                </c:pt>
                <c:pt idx="1">
                  <c:v>Психологическая база речи</c:v>
                </c:pt>
                <c:pt idx="2">
                  <c:v>Социально-бытовые навыки</c:v>
                </c:pt>
                <c:pt idx="3">
                  <c:v>Использование жестов, как  средства  общения</c:v>
                </c:pt>
                <c:pt idx="4">
                  <c:v>Работа  с пиктограммами</c:v>
                </c:pt>
                <c:pt idx="5">
                  <c:v>Голосовая функция</c:v>
                </c:pt>
                <c:pt idx="6">
                  <c:v>Восприятие речи</c:v>
                </c:pt>
                <c:pt idx="7">
                  <c:v>Собственная речь</c:v>
                </c:pt>
                <c:pt idx="8">
                  <c:v>Чтение</c:v>
                </c:pt>
                <c:pt idx="9">
                  <c:v>Письмо</c:v>
                </c:pt>
              </c:strCache>
            </c:strRef>
          </c:cat>
          <c:val>
            <c:numRef>
              <c:f>Лист1!$C$31:$C$40</c:f>
              <c:numCache>
                <c:formatCode>General</c:formatCode>
                <c:ptCount val="10"/>
                <c:pt idx="0">
                  <c:v>48</c:v>
                </c:pt>
                <c:pt idx="1">
                  <c:v>42</c:v>
                </c:pt>
                <c:pt idx="2">
                  <c:v>55</c:v>
                </c:pt>
                <c:pt idx="3">
                  <c:v>50</c:v>
                </c:pt>
                <c:pt idx="4">
                  <c:v>13</c:v>
                </c:pt>
                <c:pt idx="5">
                  <c:v>33</c:v>
                </c:pt>
                <c:pt idx="6">
                  <c:v>18.7</c:v>
                </c:pt>
                <c:pt idx="7">
                  <c:v>28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38656"/>
        <c:axId val="130440192"/>
      </c:barChart>
      <c:catAx>
        <c:axId val="130438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440192"/>
        <c:crosses val="autoZero"/>
        <c:auto val="1"/>
        <c:lblAlgn val="ctr"/>
        <c:lblOffset val="100"/>
        <c:noMultiLvlLbl val="0"/>
      </c:catAx>
      <c:valAx>
        <c:axId val="13044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0438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334619317163667"/>
          <c:y val="0.94630342611855789"/>
          <c:w val="0.38340132182272396"/>
          <c:h val="4.031864746003739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Показатели сенсорного развития воспитанников дошкольного возраста с  интеллектуальной недостаточностью 
2015-2016 учебный год (в %)</a:t>
            </a:r>
          </a:p>
        </c:rich>
      </c:tx>
      <c:layout>
        <c:manualLayout>
          <c:xMode val="edge"/>
          <c:yMode val="edge"/>
          <c:x val="0.12422362204724409"/>
          <c:y val="2.027032075107201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513457556935816E-2"/>
          <c:y val="0.14527027027027026"/>
          <c:w val="0.94471449582734046"/>
          <c:h val="0.65202702702702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Лист1!$C$2:$R$3</c:f>
              <c:multiLvlStrCache>
                <c:ptCount val="16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</c:lvl>
                <c:lvl>
                  <c:pt idx="0">
                    <c:v>цвет</c:v>
                  </c:pt>
                  <c:pt idx="2">
                    <c:v>форма</c:v>
                  </c:pt>
                  <c:pt idx="4">
                    <c:v>величина</c:v>
                  </c:pt>
                  <c:pt idx="6">
                    <c:v>слуховое восприятие</c:v>
                  </c:pt>
                  <c:pt idx="8">
                    <c:v>зрительное восприятие</c:v>
                  </c:pt>
                  <c:pt idx="10">
                    <c:v>Тактильные ощущения</c:v>
                  </c:pt>
                  <c:pt idx="12">
                    <c:v>вкусовые ощущения</c:v>
                  </c:pt>
                  <c:pt idx="14">
                    <c:v>обоняние</c:v>
                  </c:pt>
                </c:lvl>
              </c:multiLvlStrCache>
            </c:multiLvlStrRef>
          </c:cat>
          <c:val>
            <c:numRef>
              <c:f>Лист1!$C$4:$R$4</c:f>
              <c:numCache>
                <c:formatCode>General</c:formatCode>
                <c:ptCount val="16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Лист1!$C$2:$R$3</c:f>
              <c:multiLvlStrCache>
                <c:ptCount val="16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</c:lvl>
                <c:lvl>
                  <c:pt idx="0">
                    <c:v>цвет</c:v>
                  </c:pt>
                  <c:pt idx="2">
                    <c:v>форма</c:v>
                  </c:pt>
                  <c:pt idx="4">
                    <c:v>величина</c:v>
                  </c:pt>
                  <c:pt idx="6">
                    <c:v>слуховое восприятие</c:v>
                  </c:pt>
                  <c:pt idx="8">
                    <c:v>зрительное восприятие</c:v>
                  </c:pt>
                  <c:pt idx="10">
                    <c:v>Тактильные ощущения</c:v>
                  </c:pt>
                  <c:pt idx="12">
                    <c:v>вкусовые ощущения</c:v>
                  </c:pt>
                  <c:pt idx="14">
                    <c:v>обоняние</c:v>
                  </c:pt>
                </c:lvl>
              </c:multiLvlStrCache>
            </c:multiLvlStrRef>
          </c:cat>
          <c:val>
            <c:numRef>
              <c:f>Лист1!$C$5:$R$5</c:f>
              <c:numCache>
                <c:formatCode>General</c:formatCode>
                <c:ptCount val="16"/>
                <c:pt idx="0">
                  <c:v>33</c:v>
                </c:pt>
                <c:pt idx="1">
                  <c:v>50</c:v>
                </c:pt>
                <c:pt idx="2">
                  <c:v>17</c:v>
                </c:pt>
                <c:pt idx="3">
                  <c:v>50</c:v>
                </c:pt>
                <c:pt idx="4">
                  <c:v>17</c:v>
                </c:pt>
                <c:pt idx="5">
                  <c:v>34</c:v>
                </c:pt>
                <c:pt idx="6">
                  <c:v>17</c:v>
                </c:pt>
                <c:pt idx="7">
                  <c:v>50</c:v>
                </c:pt>
                <c:pt idx="8">
                  <c:v>0</c:v>
                </c:pt>
                <c:pt idx="9">
                  <c:v>50</c:v>
                </c:pt>
                <c:pt idx="10">
                  <c:v>0</c:v>
                </c:pt>
                <c:pt idx="11">
                  <c:v>17</c:v>
                </c:pt>
                <c:pt idx="12">
                  <c:v>0</c:v>
                </c:pt>
                <c:pt idx="13">
                  <c:v>17</c:v>
                </c:pt>
                <c:pt idx="14">
                  <c:v>0</c:v>
                </c:pt>
                <c:pt idx="1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Лист1!$C$2:$R$3</c:f>
              <c:multiLvlStrCache>
                <c:ptCount val="16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</c:lvl>
                <c:lvl>
                  <c:pt idx="0">
                    <c:v>цвет</c:v>
                  </c:pt>
                  <c:pt idx="2">
                    <c:v>форма</c:v>
                  </c:pt>
                  <c:pt idx="4">
                    <c:v>величина</c:v>
                  </c:pt>
                  <c:pt idx="6">
                    <c:v>слуховое восприятие</c:v>
                  </c:pt>
                  <c:pt idx="8">
                    <c:v>зрительное восприятие</c:v>
                  </c:pt>
                  <c:pt idx="10">
                    <c:v>Тактильные ощущения</c:v>
                  </c:pt>
                  <c:pt idx="12">
                    <c:v>вкусовые ощущения</c:v>
                  </c:pt>
                  <c:pt idx="14">
                    <c:v>обоняние</c:v>
                  </c:pt>
                </c:lvl>
              </c:multiLvlStrCache>
            </c:multiLvlStrRef>
          </c:cat>
          <c:val>
            <c:numRef>
              <c:f>Лист1!$C$6:$R$6</c:f>
              <c:numCache>
                <c:formatCode>General</c:formatCode>
                <c:ptCount val="16"/>
                <c:pt idx="0">
                  <c:v>67</c:v>
                </c:pt>
                <c:pt idx="1">
                  <c:v>33</c:v>
                </c:pt>
                <c:pt idx="2">
                  <c:v>83</c:v>
                </c:pt>
                <c:pt idx="3">
                  <c:v>33</c:v>
                </c:pt>
                <c:pt idx="4">
                  <c:v>83</c:v>
                </c:pt>
                <c:pt idx="5">
                  <c:v>66</c:v>
                </c:pt>
                <c:pt idx="6">
                  <c:v>83</c:v>
                </c:pt>
                <c:pt idx="7">
                  <c:v>50</c:v>
                </c:pt>
                <c:pt idx="8">
                  <c:v>100</c:v>
                </c:pt>
                <c:pt idx="9">
                  <c:v>50</c:v>
                </c:pt>
                <c:pt idx="10">
                  <c:v>100</c:v>
                </c:pt>
                <c:pt idx="11">
                  <c:v>83</c:v>
                </c:pt>
                <c:pt idx="12">
                  <c:v>100</c:v>
                </c:pt>
                <c:pt idx="13">
                  <c:v>83</c:v>
                </c:pt>
                <c:pt idx="14">
                  <c:v>100</c:v>
                </c:pt>
                <c:pt idx="15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270336"/>
        <c:axId val="174271872"/>
      </c:barChart>
      <c:catAx>
        <c:axId val="17427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271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27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270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35611186532718"/>
          <c:y val="0.95608114959074064"/>
          <c:w val="0.78364387727396145"/>
          <c:h val="4.054064150214409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Показатели сенсорного развития  детей, с интеллектуальной  недостаточностью школьного возраста,</a:t>
            </a:r>
            <a:r>
              <a:rPr lang="ru-RU" baseline="0"/>
              <a:t> </a:t>
            </a:r>
            <a:r>
              <a:rPr lang="ru-RU"/>
              <a:t> в 2015 - 2016 учебном году.</a:t>
            </a:r>
          </a:p>
        </c:rich>
      </c:tx>
      <c:layout>
        <c:manualLayout>
          <c:xMode val="edge"/>
          <c:yMode val="edge"/>
          <c:x val="0.1759833145960745"/>
          <c:y val="2.02700945569630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9668737060041408E-2"/>
          <c:y val="0.16216216216216217"/>
          <c:w val="0.95859213250517594"/>
          <c:h val="0.6841216216216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Лист1!$C$20:$V$21</c:f>
              <c:multiLvlStrCache>
                <c:ptCount val="20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  <c:pt idx="16">
                    <c:v>сент.</c:v>
                  </c:pt>
                  <c:pt idx="17">
                    <c:v>май</c:v>
                  </c:pt>
                  <c:pt idx="18">
                    <c:v>сент.</c:v>
                  </c:pt>
                  <c:pt idx="19">
                    <c:v>май</c:v>
                  </c:pt>
                </c:lvl>
                <c:lvl>
                  <c:pt idx="0">
                    <c:v>Общая моторика</c:v>
                  </c:pt>
                  <c:pt idx="2">
                    <c:v>Ручная моторика</c:v>
                  </c:pt>
                  <c:pt idx="4">
                    <c:v>тактильные ощущения</c:v>
                  </c:pt>
                  <c:pt idx="6">
                    <c:v>цвет</c:v>
                  </c:pt>
                  <c:pt idx="8">
                    <c:v>форма</c:v>
                  </c:pt>
                  <c:pt idx="10">
                    <c:v>величина</c:v>
                  </c:pt>
                  <c:pt idx="12">
                    <c:v>зрительное восприятие</c:v>
                  </c:pt>
                  <c:pt idx="14">
                    <c:v>слуховое восприятия</c:v>
                  </c:pt>
                  <c:pt idx="16">
                    <c:v>пространствен. восприятие</c:v>
                  </c:pt>
                  <c:pt idx="18">
                    <c:v>восприятие времени</c:v>
                  </c:pt>
                </c:lvl>
              </c:multiLvlStrCache>
            </c:multiLvlStrRef>
          </c:cat>
          <c:val>
            <c:numRef>
              <c:f>Лист1!$C$22:$V$22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40</c:v>
                </c:pt>
                <c:pt idx="8">
                  <c:v>20</c:v>
                </c:pt>
                <c:pt idx="9">
                  <c:v>40</c:v>
                </c:pt>
                <c:pt idx="10">
                  <c:v>20</c:v>
                </c:pt>
                <c:pt idx="11">
                  <c:v>40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Лист1!$B$23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Лист1!$C$20:$V$21</c:f>
              <c:multiLvlStrCache>
                <c:ptCount val="20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  <c:pt idx="16">
                    <c:v>сент.</c:v>
                  </c:pt>
                  <c:pt idx="17">
                    <c:v>май</c:v>
                  </c:pt>
                  <c:pt idx="18">
                    <c:v>сент.</c:v>
                  </c:pt>
                  <c:pt idx="19">
                    <c:v>май</c:v>
                  </c:pt>
                </c:lvl>
                <c:lvl>
                  <c:pt idx="0">
                    <c:v>Общая моторика</c:v>
                  </c:pt>
                  <c:pt idx="2">
                    <c:v>Ручная моторика</c:v>
                  </c:pt>
                  <c:pt idx="4">
                    <c:v>тактильные ощущения</c:v>
                  </c:pt>
                  <c:pt idx="6">
                    <c:v>цвет</c:v>
                  </c:pt>
                  <c:pt idx="8">
                    <c:v>форма</c:v>
                  </c:pt>
                  <c:pt idx="10">
                    <c:v>величина</c:v>
                  </c:pt>
                  <c:pt idx="12">
                    <c:v>зрительное восприятие</c:v>
                  </c:pt>
                  <c:pt idx="14">
                    <c:v>слуховое восприятия</c:v>
                  </c:pt>
                  <c:pt idx="16">
                    <c:v>пространствен. восприятие</c:v>
                  </c:pt>
                  <c:pt idx="18">
                    <c:v>восприятие времени</c:v>
                  </c:pt>
                </c:lvl>
              </c:multiLvlStrCache>
            </c:multiLvlStrRef>
          </c:cat>
          <c:val>
            <c:numRef>
              <c:f>Лист1!$C$23:$V$23</c:f>
              <c:numCache>
                <c:formatCode>General</c:formatCode>
                <c:ptCount val="20"/>
                <c:pt idx="0">
                  <c:v>40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20</c:v>
                </c:pt>
                <c:pt idx="5">
                  <c:v>60</c:v>
                </c:pt>
                <c:pt idx="6">
                  <c:v>20</c:v>
                </c:pt>
                <c:pt idx="7">
                  <c:v>40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40</c:v>
                </c:pt>
                <c:pt idx="14">
                  <c:v>40</c:v>
                </c:pt>
                <c:pt idx="15">
                  <c:v>20</c:v>
                </c:pt>
                <c:pt idx="16">
                  <c:v>20</c:v>
                </c:pt>
                <c:pt idx="17">
                  <c:v>40</c:v>
                </c:pt>
                <c:pt idx="18">
                  <c:v>20</c:v>
                </c:pt>
                <c:pt idx="19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Лист1!$B$24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Лист1!$C$20:$V$21</c:f>
              <c:multiLvlStrCache>
                <c:ptCount val="20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  <c:pt idx="16">
                    <c:v>сент.</c:v>
                  </c:pt>
                  <c:pt idx="17">
                    <c:v>май</c:v>
                  </c:pt>
                  <c:pt idx="18">
                    <c:v>сент.</c:v>
                  </c:pt>
                  <c:pt idx="19">
                    <c:v>май</c:v>
                  </c:pt>
                </c:lvl>
                <c:lvl>
                  <c:pt idx="0">
                    <c:v>Общая моторика</c:v>
                  </c:pt>
                  <c:pt idx="2">
                    <c:v>Ручная моторика</c:v>
                  </c:pt>
                  <c:pt idx="4">
                    <c:v>тактильные ощущения</c:v>
                  </c:pt>
                  <c:pt idx="6">
                    <c:v>цвет</c:v>
                  </c:pt>
                  <c:pt idx="8">
                    <c:v>форма</c:v>
                  </c:pt>
                  <c:pt idx="10">
                    <c:v>величина</c:v>
                  </c:pt>
                  <c:pt idx="12">
                    <c:v>зрительное восприятие</c:v>
                  </c:pt>
                  <c:pt idx="14">
                    <c:v>слуховое восприятия</c:v>
                  </c:pt>
                  <c:pt idx="16">
                    <c:v>пространствен. восприятие</c:v>
                  </c:pt>
                  <c:pt idx="18">
                    <c:v>восприятие времени</c:v>
                  </c:pt>
                </c:lvl>
              </c:multiLvlStrCache>
            </c:multiLvlStrRef>
          </c:cat>
          <c:val>
            <c:numRef>
              <c:f>Лист1!$C$24:$V$24</c:f>
              <c:numCache>
                <c:formatCode>General</c:formatCode>
                <c:ptCount val="20"/>
                <c:pt idx="0">
                  <c:v>60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80</c:v>
                </c:pt>
                <c:pt idx="5">
                  <c:v>40</c:v>
                </c:pt>
                <c:pt idx="6">
                  <c:v>60</c:v>
                </c:pt>
                <c:pt idx="7">
                  <c:v>20</c:v>
                </c:pt>
                <c:pt idx="8">
                  <c:v>60</c:v>
                </c:pt>
                <c:pt idx="9">
                  <c:v>40</c:v>
                </c:pt>
                <c:pt idx="10">
                  <c:v>60</c:v>
                </c:pt>
                <c:pt idx="11">
                  <c:v>40</c:v>
                </c:pt>
                <c:pt idx="12">
                  <c:v>80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80</c:v>
                </c:pt>
                <c:pt idx="17">
                  <c:v>60</c:v>
                </c:pt>
                <c:pt idx="18">
                  <c:v>80</c:v>
                </c:pt>
                <c:pt idx="19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334528"/>
        <c:axId val="175336064"/>
      </c:barChart>
      <c:catAx>
        <c:axId val="17533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3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336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34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271220897165617"/>
          <c:y val="0.95439193100615549"/>
          <c:w val="0.59213250450053079"/>
          <c:h val="4.054054535460371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kern="1200" baseline="0">
                <a:solidFill>
                  <a:srgbClr val="000000"/>
                </a:solidFill>
                <a:effectLst/>
              </a:rPr>
              <a:t>Анализ карты наблюдений "Социограмма" (форма РАС-1),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/>
              <a:t>Ксения К., 2015-2016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Ксюша!$A$5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Ксюша!$B$3:$U$4</c:f>
              <c:multiLvlStrCache>
                <c:ptCount val="20"/>
                <c:lvl>
                  <c:pt idx="0">
                    <c:v>Поведение за столом</c:v>
                  </c:pt>
                  <c:pt idx="1">
                    <c:v>Двигательные способности</c:v>
                  </c:pt>
                  <c:pt idx="2">
                    <c:v>Туалет, умывание</c:v>
                  </c:pt>
                  <c:pt idx="3">
                    <c:v>Одевание, раздевание</c:v>
                  </c:pt>
                  <c:pt idx="4">
                    <c:v>Игра</c:v>
                  </c:pt>
                  <c:pt idx="5">
                    <c:v>Ребенок на улице</c:v>
                  </c:pt>
                  <c:pt idx="6">
                    <c:v>Ребенок на природе</c:v>
                  </c:pt>
                  <c:pt idx="7">
                    <c:v>Один дома</c:v>
                  </c:pt>
                  <c:pt idx="8">
                    <c:v>Береги здоровье</c:v>
                  </c:pt>
                  <c:pt idx="9">
                    <c:v>Действия с бумагой</c:v>
                  </c:pt>
                  <c:pt idx="10">
                    <c:v>Мелкая моторика</c:v>
                  </c:pt>
                  <c:pt idx="11">
                    <c:v>Общая моторика</c:v>
                  </c:pt>
                  <c:pt idx="13">
                    <c:v>Окружающий мир</c:v>
                  </c:pt>
                  <c:pt idx="14">
                    <c:v>Человек</c:v>
                  </c:pt>
                  <c:pt idx="15">
                    <c:v>Профессии</c:v>
                  </c:pt>
                  <c:pt idx="16">
                    <c:v>Речь</c:v>
                  </c:pt>
                  <c:pt idx="17">
                    <c:v>Сказки</c:v>
                  </c:pt>
                  <c:pt idx="18">
                    <c:v>Классическая литература</c:v>
                  </c:pt>
                  <c:pt idx="19">
                    <c:v>Мультфильмы</c:v>
                  </c:pt>
                </c:lvl>
                <c:lvl>
                  <c:pt idx="0">
                    <c:v>Социально-эмоциональное </c:v>
                  </c:pt>
                  <c:pt idx="5">
                    <c:v>Спортивно-оздоровительное </c:v>
                  </c:pt>
                  <c:pt idx="9">
                    <c:v>Творческое </c:v>
                  </c:pt>
                  <c:pt idx="12">
                    <c:v>Нравственное </c:v>
                  </c:pt>
                  <c:pt idx="13">
                    <c:v>Познавательное </c:v>
                  </c:pt>
                  <c:pt idx="16">
                    <c:v>Общекультурное </c:v>
                  </c:pt>
                </c:lvl>
              </c:multiLvlStrCache>
            </c:multiLvlStrRef>
          </c:cat>
          <c:val>
            <c:numRef>
              <c:f>Ксюша!$B$5:$U$5</c:f>
              <c:numCache>
                <c:formatCode>General</c:formatCode>
                <c:ptCount val="20"/>
                <c:pt idx="0">
                  <c:v>77.7</c:v>
                </c:pt>
                <c:pt idx="1">
                  <c:v>80</c:v>
                </c:pt>
                <c:pt idx="2">
                  <c:v>75</c:v>
                </c:pt>
                <c:pt idx="3">
                  <c:v>90</c:v>
                </c:pt>
                <c:pt idx="4">
                  <c:v>55</c:v>
                </c:pt>
                <c:pt idx="5">
                  <c:v>75</c:v>
                </c:pt>
                <c:pt idx="6">
                  <c:v>50</c:v>
                </c:pt>
                <c:pt idx="7">
                  <c:v>59</c:v>
                </c:pt>
                <c:pt idx="8">
                  <c:v>71.400000000000006</c:v>
                </c:pt>
                <c:pt idx="9">
                  <c:v>80</c:v>
                </c:pt>
                <c:pt idx="10">
                  <c:v>85</c:v>
                </c:pt>
                <c:pt idx="11">
                  <c:v>81.2</c:v>
                </c:pt>
                <c:pt idx="12">
                  <c:v>64.3</c:v>
                </c:pt>
                <c:pt idx="13">
                  <c:v>41.6</c:v>
                </c:pt>
                <c:pt idx="14">
                  <c:v>54.6</c:v>
                </c:pt>
                <c:pt idx="15">
                  <c:v>33.299999999999997</c:v>
                </c:pt>
                <c:pt idx="16">
                  <c:v>60</c:v>
                </c:pt>
                <c:pt idx="17">
                  <c:v>33.299999999999997</c:v>
                </c:pt>
                <c:pt idx="18">
                  <c:v>25</c:v>
                </c:pt>
                <c:pt idx="19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Ксюша!$A$6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Ксюша!$B$3:$U$4</c:f>
              <c:multiLvlStrCache>
                <c:ptCount val="20"/>
                <c:lvl>
                  <c:pt idx="0">
                    <c:v>Поведение за столом</c:v>
                  </c:pt>
                  <c:pt idx="1">
                    <c:v>Двигательные способности</c:v>
                  </c:pt>
                  <c:pt idx="2">
                    <c:v>Туалет, умывание</c:v>
                  </c:pt>
                  <c:pt idx="3">
                    <c:v>Одевание, раздевание</c:v>
                  </c:pt>
                  <c:pt idx="4">
                    <c:v>Игра</c:v>
                  </c:pt>
                  <c:pt idx="5">
                    <c:v>Ребенок на улице</c:v>
                  </c:pt>
                  <c:pt idx="6">
                    <c:v>Ребенок на природе</c:v>
                  </c:pt>
                  <c:pt idx="7">
                    <c:v>Один дома</c:v>
                  </c:pt>
                  <c:pt idx="8">
                    <c:v>Береги здоровье</c:v>
                  </c:pt>
                  <c:pt idx="9">
                    <c:v>Действия с бумагой</c:v>
                  </c:pt>
                  <c:pt idx="10">
                    <c:v>Мелкая моторика</c:v>
                  </c:pt>
                  <c:pt idx="11">
                    <c:v>Общая моторика</c:v>
                  </c:pt>
                  <c:pt idx="13">
                    <c:v>Окружающий мир</c:v>
                  </c:pt>
                  <c:pt idx="14">
                    <c:v>Человек</c:v>
                  </c:pt>
                  <c:pt idx="15">
                    <c:v>Профессии</c:v>
                  </c:pt>
                  <c:pt idx="16">
                    <c:v>Речь</c:v>
                  </c:pt>
                  <c:pt idx="17">
                    <c:v>Сказки</c:v>
                  </c:pt>
                  <c:pt idx="18">
                    <c:v>Классическая литература</c:v>
                  </c:pt>
                  <c:pt idx="19">
                    <c:v>Мультфильмы</c:v>
                  </c:pt>
                </c:lvl>
                <c:lvl>
                  <c:pt idx="0">
                    <c:v>Социально-эмоциональное </c:v>
                  </c:pt>
                  <c:pt idx="5">
                    <c:v>Спортивно-оздоровительное </c:v>
                  </c:pt>
                  <c:pt idx="9">
                    <c:v>Творческое </c:v>
                  </c:pt>
                  <c:pt idx="12">
                    <c:v>Нравственное </c:v>
                  </c:pt>
                  <c:pt idx="13">
                    <c:v>Познавательное </c:v>
                  </c:pt>
                  <c:pt idx="16">
                    <c:v>Общекультурное </c:v>
                  </c:pt>
                </c:lvl>
              </c:multiLvlStrCache>
            </c:multiLvlStrRef>
          </c:cat>
          <c:val>
            <c:numRef>
              <c:f>Ксюша!$B$6:$U$6</c:f>
              <c:numCache>
                <c:formatCode>General</c:formatCode>
                <c:ptCount val="20"/>
                <c:pt idx="0">
                  <c:v>100</c:v>
                </c:pt>
                <c:pt idx="1">
                  <c:v>90</c:v>
                </c:pt>
                <c:pt idx="2">
                  <c:v>95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  <c:pt idx="6">
                  <c:v>100</c:v>
                </c:pt>
                <c:pt idx="7">
                  <c:v>75</c:v>
                </c:pt>
                <c:pt idx="8">
                  <c:v>78</c:v>
                </c:pt>
                <c:pt idx="9">
                  <c:v>95</c:v>
                </c:pt>
                <c:pt idx="10">
                  <c:v>95</c:v>
                </c:pt>
                <c:pt idx="11">
                  <c:v>81.2</c:v>
                </c:pt>
                <c:pt idx="12">
                  <c:v>85</c:v>
                </c:pt>
                <c:pt idx="13">
                  <c:v>70</c:v>
                </c:pt>
                <c:pt idx="14">
                  <c:v>70</c:v>
                </c:pt>
                <c:pt idx="15">
                  <c:v>37.5</c:v>
                </c:pt>
                <c:pt idx="16">
                  <c:v>80</c:v>
                </c:pt>
                <c:pt idx="17">
                  <c:v>45.8</c:v>
                </c:pt>
                <c:pt idx="18">
                  <c:v>37.5</c:v>
                </c:pt>
                <c:pt idx="19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78176"/>
        <c:axId val="194979712"/>
      </c:barChart>
      <c:catAx>
        <c:axId val="19497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979712"/>
        <c:crosses val="autoZero"/>
        <c:auto val="1"/>
        <c:lblAlgn val="ctr"/>
        <c:lblOffset val="100"/>
        <c:noMultiLvlLbl val="0"/>
      </c:catAx>
      <c:valAx>
        <c:axId val="19497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4978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kern="1200" baseline="0">
                <a:solidFill>
                  <a:srgbClr val="000000"/>
                </a:solidFill>
                <a:effectLst/>
              </a:rPr>
              <a:t>Анализ карты наблюдений "Социограмма" (форма РАС-1),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/>
              <a:t>Наташа,  2015-2016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[Социограмма_Саркисова2016.xlsx]Наташа!$A$6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[Социограмма_Саркисова2016.xlsx]Наташа!$B$4:$U$5</c:f>
              <c:multiLvlStrCache>
                <c:ptCount val="20"/>
                <c:lvl>
                  <c:pt idx="0">
                    <c:v>Поведение за столом</c:v>
                  </c:pt>
                  <c:pt idx="1">
                    <c:v>Двигательные способности</c:v>
                  </c:pt>
                  <c:pt idx="2">
                    <c:v>Туалет, умывание</c:v>
                  </c:pt>
                  <c:pt idx="3">
                    <c:v>Одевание, раздевание</c:v>
                  </c:pt>
                  <c:pt idx="4">
                    <c:v>Игра</c:v>
                  </c:pt>
                  <c:pt idx="5">
                    <c:v>Ребенок на улице</c:v>
                  </c:pt>
                  <c:pt idx="6">
                    <c:v>Ребенок на природе</c:v>
                  </c:pt>
                  <c:pt idx="7">
                    <c:v>Один дома</c:v>
                  </c:pt>
                  <c:pt idx="8">
                    <c:v>Береги здоровье</c:v>
                  </c:pt>
                  <c:pt idx="9">
                    <c:v>Действия с бумагой</c:v>
                  </c:pt>
                  <c:pt idx="10">
                    <c:v>Мелкая моторика</c:v>
                  </c:pt>
                  <c:pt idx="11">
                    <c:v>Общая моторика</c:v>
                  </c:pt>
                  <c:pt idx="13">
                    <c:v>Окружающий мир</c:v>
                  </c:pt>
                  <c:pt idx="14">
                    <c:v>Человек</c:v>
                  </c:pt>
                  <c:pt idx="15">
                    <c:v>Профессии</c:v>
                  </c:pt>
                  <c:pt idx="16">
                    <c:v>Речь</c:v>
                  </c:pt>
                  <c:pt idx="17">
                    <c:v>Сказки</c:v>
                  </c:pt>
                  <c:pt idx="18">
                    <c:v>Классическая литература</c:v>
                  </c:pt>
                  <c:pt idx="19">
                    <c:v>Мультфильмы</c:v>
                  </c:pt>
                </c:lvl>
                <c:lvl>
                  <c:pt idx="0">
                    <c:v>Социально-эмоциональное </c:v>
                  </c:pt>
                  <c:pt idx="5">
                    <c:v>Спортивно-оздоровительное </c:v>
                  </c:pt>
                  <c:pt idx="9">
                    <c:v>Творческое </c:v>
                  </c:pt>
                  <c:pt idx="12">
                    <c:v>Нравственное </c:v>
                  </c:pt>
                  <c:pt idx="13">
                    <c:v>Познавательное </c:v>
                  </c:pt>
                  <c:pt idx="16">
                    <c:v>Общекультурное </c:v>
                  </c:pt>
                </c:lvl>
              </c:multiLvlStrCache>
            </c:multiLvlStrRef>
          </c:cat>
          <c:val>
            <c:numRef>
              <c:f>[Социограмма_Саркисова2016.xlsx]Наташа!$B$6:$U$6</c:f>
              <c:numCache>
                <c:formatCode>General</c:formatCode>
                <c:ptCount val="20"/>
                <c:pt idx="0">
                  <c:v>77.7</c:v>
                </c:pt>
                <c:pt idx="1">
                  <c:v>75</c:v>
                </c:pt>
                <c:pt idx="2">
                  <c:v>80</c:v>
                </c:pt>
                <c:pt idx="3">
                  <c:v>95</c:v>
                </c:pt>
                <c:pt idx="4">
                  <c:v>100</c:v>
                </c:pt>
                <c:pt idx="5">
                  <c:v>100</c:v>
                </c:pt>
                <c:pt idx="6">
                  <c:v>91</c:v>
                </c:pt>
                <c:pt idx="7">
                  <c:v>75</c:v>
                </c:pt>
                <c:pt idx="8">
                  <c:v>85.7</c:v>
                </c:pt>
                <c:pt idx="9">
                  <c:v>95</c:v>
                </c:pt>
                <c:pt idx="10">
                  <c:v>100</c:v>
                </c:pt>
                <c:pt idx="11">
                  <c:v>62.5</c:v>
                </c:pt>
                <c:pt idx="12">
                  <c:v>82.1</c:v>
                </c:pt>
                <c:pt idx="13">
                  <c:v>79.099999999999994</c:v>
                </c:pt>
                <c:pt idx="14">
                  <c:v>79.099999999999994</c:v>
                </c:pt>
                <c:pt idx="15">
                  <c:v>62.5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75</c:v>
                </c:pt>
              </c:numCache>
            </c:numRef>
          </c:val>
        </c:ser>
        <c:ser>
          <c:idx val="1"/>
          <c:order val="1"/>
          <c:tx>
            <c:strRef>
              <c:f>[Социограмма_Саркисова2016.xlsx]Наташа!$A$7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[Социограмма_Саркисова2016.xlsx]Наташа!$B$4:$U$5</c:f>
              <c:multiLvlStrCache>
                <c:ptCount val="20"/>
                <c:lvl>
                  <c:pt idx="0">
                    <c:v>Поведение за столом</c:v>
                  </c:pt>
                  <c:pt idx="1">
                    <c:v>Двигательные способности</c:v>
                  </c:pt>
                  <c:pt idx="2">
                    <c:v>Туалет, умывание</c:v>
                  </c:pt>
                  <c:pt idx="3">
                    <c:v>Одевание, раздевание</c:v>
                  </c:pt>
                  <c:pt idx="4">
                    <c:v>Игра</c:v>
                  </c:pt>
                  <c:pt idx="5">
                    <c:v>Ребенок на улице</c:v>
                  </c:pt>
                  <c:pt idx="6">
                    <c:v>Ребенок на природе</c:v>
                  </c:pt>
                  <c:pt idx="7">
                    <c:v>Один дома</c:v>
                  </c:pt>
                  <c:pt idx="8">
                    <c:v>Береги здоровье</c:v>
                  </c:pt>
                  <c:pt idx="9">
                    <c:v>Действия с бумагой</c:v>
                  </c:pt>
                  <c:pt idx="10">
                    <c:v>Мелкая моторика</c:v>
                  </c:pt>
                  <c:pt idx="11">
                    <c:v>Общая моторика</c:v>
                  </c:pt>
                  <c:pt idx="13">
                    <c:v>Окружающий мир</c:v>
                  </c:pt>
                  <c:pt idx="14">
                    <c:v>Человек</c:v>
                  </c:pt>
                  <c:pt idx="15">
                    <c:v>Профессии</c:v>
                  </c:pt>
                  <c:pt idx="16">
                    <c:v>Речь</c:v>
                  </c:pt>
                  <c:pt idx="17">
                    <c:v>Сказки</c:v>
                  </c:pt>
                  <c:pt idx="18">
                    <c:v>Классическая литература</c:v>
                  </c:pt>
                  <c:pt idx="19">
                    <c:v>Мультфильмы</c:v>
                  </c:pt>
                </c:lvl>
                <c:lvl>
                  <c:pt idx="0">
                    <c:v>Социально-эмоциональное </c:v>
                  </c:pt>
                  <c:pt idx="5">
                    <c:v>Спортивно-оздоровительное </c:v>
                  </c:pt>
                  <c:pt idx="9">
                    <c:v>Творческое </c:v>
                  </c:pt>
                  <c:pt idx="12">
                    <c:v>Нравственное </c:v>
                  </c:pt>
                  <c:pt idx="13">
                    <c:v>Познавательное </c:v>
                  </c:pt>
                  <c:pt idx="16">
                    <c:v>Общекультурное </c:v>
                  </c:pt>
                </c:lvl>
              </c:multiLvlStrCache>
            </c:multiLvlStrRef>
          </c:cat>
          <c:val>
            <c:numRef>
              <c:f>[Социограмма_Саркисова2016.xlsx]Наташа!$B$7:$U$7</c:f>
              <c:numCache>
                <c:formatCode>General</c:formatCode>
                <c:ptCount val="20"/>
                <c:pt idx="0">
                  <c:v>100</c:v>
                </c:pt>
                <c:pt idx="1">
                  <c:v>95</c:v>
                </c:pt>
                <c:pt idx="2">
                  <c:v>90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83.3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81.2</c:v>
                </c:pt>
                <c:pt idx="12">
                  <c:v>100</c:v>
                </c:pt>
                <c:pt idx="13">
                  <c:v>91.6</c:v>
                </c:pt>
                <c:pt idx="14">
                  <c:v>91.6</c:v>
                </c:pt>
                <c:pt idx="15">
                  <c:v>87.5</c:v>
                </c:pt>
                <c:pt idx="16">
                  <c:v>100</c:v>
                </c:pt>
                <c:pt idx="17">
                  <c:v>91.6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44512"/>
        <c:axId val="196146304"/>
      </c:barChart>
      <c:catAx>
        <c:axId val="196144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146304"/>
        <c:crosses val="autoZero"/>
        <c:auto val="1"/>
        <c:lblAlgn val="ctr"/>
        <c:lblOffset val="100"/>
        <c:noMultiLvlLbl val="0"/>
      </c:catAx>
      <c:valAx>
        <c:axId val="19614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6144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604821868384802"/>
          <c:y val="0.93109323780879316"/>
          <c:w val="0.28075535968310911"/>
          <c:h val="5.173938021695785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2677-0016-44A7-A2FB-3923081A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66</Pages>
  <Words>19985</Words>
  <Characters>113921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USER_PPC</dc:creator>
  <cp:lastModifiedBy>USER_PPC</cp:lastModifiedBy>
  <cp:revision>200</cp:revision>
  <cp:lastPrinted>2016-08-19T04:44:00Z</cp:lastPrinted>
  <dcterms:created xsi:type="dcterms:W3CDTF">2016-06-30T08:28:00Z</dcterms:created>
  <dcterms:modified xsi:type="dcterms:W3CDTF">2016-08-19T04:53:00Z</dcterms:modified>
</cp:coreProperties>
</file>